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62" w:rsidRDefault="00D13F04" w:rsidP="00D13F04">
      <w:pPr>
        <w:jc w:val="center"/>
        <w:rPr>
          <w:rFonts w:ascii="AR BLANCA" w:hAnsi="AR BLANCA"/>
          <w:sz w:val="44"/>
          <w:szCs w:val="44"/>
        </w:rPr>
      </w:pPr>
      <w:r w:rsidRPr="00D13F04">
        <w:rPr>
          <w:rFonts w:ascii="AR BLANCA" w:hAnsi="AR BLANCA"/>
          <w:sz w:val="44"/>
          <w:szCs w:val="44"/>
        </w:rPr>
        <w:t>Prologue: The Story of Psychology</w:t>
      </w:r>
    </w:p>
    <w:p w:rsidR="00D13F04" w:rsidRDefault="00D13F04" w:rsidP="00D13F04">
      <w:pPr>
        <w:jc w:val="center"/>
        <w:rPr>
          <w:rFonts w:ascii="AR BLANCA" w:hAnsi="AR BLANCA"/>
          <w:sz w:val="44"/>
          <w:szCs w:val="44"/>
        </w:rPr>
      </w:pPr>
    </w:p>
    <w:p w:rsidR="00D13F04" w:rsidRDefault="00D13F04" w:rsidP="00D13F04">
      <w:pPr>
        <w:jc w:val="center"/>
        <w:rPr>
          <w:rFonts w:ascii="AR BLANCA" w:hAnsi="AR BLANCA"/>
          <w:sz w:val="44"/>
          <w:szCs w:val="44"/>
        </w:rPr>
      </w:pPr>
      <w:r>
        <w:rPr>
          <w:noProof/>
        </w:rPr>
        <w:drawing>
          <wp:inline distT="0" distB="0" distL="0" distR="0">
            <wp:extent cx="3019425" cy="2916277"/>
            <wp:effectExtent l="0" t="0" r="0" b="0"/>
            <wp:docPr id="2" name="Picture 2" descr="http://www.3villagecsd.k12.ny.us/Wilson%20Sites/COLL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villagecsd.k12.ny.us/Wilson%20Sites/COLLAG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570" cy="2920280"/>
                    </a:xfrm>
                    <a:prstGeom prst="rect">
                      <a:avLst/>
                    </a:prstGeom>
                    <a:noFill/>
                    <a:ln>
                      <a:noFill/>
                    </a:ln>
                  </pic:spPr>
                </pic:pic>
              </a:graphicData>
            </a:graphic>
          </wp:inline>
        </w:drawing>
      </w:r>
    </w:p>
    <w:p w:rsidR="00D13F04" w:rsidRDefault="00D13F04" w:rsidP="00D13F04">
      <w:pPr>
        <w:jc w:val="center"/>
        <w:rPr>
          <w:rFonts w:ascii="AR BLANCA" w:hAnsi="AR BLANCA"/>
          <w:sz w:val="44"/>
          <w:szCs w:val="44"/>
        </w:rPr>
      </w:pPr>
    </w:p>
    <w:p w:rsidR="00D13F04" w:rsidRDefault="00D13F04" w:rsidP="00D13F04">
      <w:pPr>
        <w:jc w:val="center"/>
        <w:rPr>
          <w:rFonts w:ascii="AR BLANCA" w:hAnsi="AR BLANCA"/>
          <w:sz w:val="44"/>
          <w:szCs w:val="44"/>
        </w:rPr>
      </w:pPr>
      <w:r>
        <w:rPr>
          <w:rFonts w:ascii="AR BLANCA" w:hAnsi="AR BLANCA"/>
          <w:sz w:val="44"/>
          <w:szCs w:val="44"/>
        </w:rPr>
        <w:t>AP Psychology</w:t>
      </w:r>
    </w:p>
    <w:tbl>
      <w:tblPr>
        <w:tblStyle w:val="LightList-Accent2"/>
        <w:tblpPr w:leftFromText="180" w:rightFromText="180" w:vertAnchor="text" w:horzAnchor="margin" w:tblpXSpec="center" w:tblpY="407"/>
        <w:tblW w:w="0" w:type="auto"/>
        <w:tblLook w:val="04A0" w:firstRow="1" w:lastRow="0" w:firstColumn="1" w:lastColumn="0" w:noHBand="0" w:noVBand="1"/>
      </w:tblPr>
      <w:tblGrid>
        <w:gridCol w:w="2466"/>
        <w:gridCol w:w="2394"/>
        <w:gridCol w:w="2394"/>
        <w:gridCol w:w="2394"/>
      </w:tblGrid>
      <w:tr w:rsidR="008B3C30" w:rsidTr="008B3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rPr>
                <w:rFonts w:ascii="AR BLANCA" w:hAnsi="AR BLANCA"/>
                <w:sz w:val="24"/>
                <w:szCs w:val="24"/>
              </w:rPr>
            </w:pPr>
            <w:r w:rsidRPr="00897041">
              <w:rPr>
                <w:rFonts w:ascii="AR BLANCA" w:hAnsi="AR BLANCA"/>
                <w:sz w:val="24"/>
                <w:szCs w:val="24"/>
              </w:rPr>
              <w:t>Assignment</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100000000000" w:firstRow="1" w:lastRow="0" w:firstColumn="0" w:lastColumn="0" w:oddVBand="0" w:evenVBand="0" w:oddHBand="0" w:evenHBand="0" w:firstRowFirstColumn="0" w:firstRowLastColumn="0" w:lastRowFirstColumn="0" w:lastRowLastColumn="0"/>
              <w:rPr>
                <w:rFonts w:ascii="AR BLANCA" w:hAnsi="AR BLANCA"/>
                <w:sz w:val="24"/>
                <w:szCs w:val="24"/>
              </w:rPr>
            </w:pPr>
            <w:r w:rsidRPr="00897041">
              <w:rPr>
                <w:rFonts w:ascii="AR BLANCA" w:hAnsi="AR BLANCA"/>
                <w:sz w:val="24"/>
                <w:szCs w:val="24"/>
              </w:rPr>
              <w:t>Due Date</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100000000000" w:firstRow="1" w:lastRow="0" w:firstColumn="0" w:lastColumn="0" w:oddVBand="0" w:evenVBand="0" w:oddHBand="0" w:evenHBand="0" w:firstRowFirstColumn="0" w:firstRowLastColumn="0" w:lastRowFirstColumn="0" w:lastRowLastColumn="0"/>
              <w:rPr>
                <w:rFonts w:ascii="AR BLANCA" w:hAnsi="AR BLANCA"/>
                <w:sz w:val="24"/>
                <w:szCs w:val="24"/>
              </w:rPr>
            </w:pPr>
            <w:r w:rsidRPr="00897041">
              <w:rPr>
                <w:rFonts w:ascii="AR BLANCA" w:hAnsi="AR BLANCA"/>
                <w:sz w:val="24"/>
                <w:szCs w:val="24"/>
              </w:rPr>
              <w:t>Points</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100000000000" w:firstRow="1" w:lastRow="0" w:firstColumn="0" w:lastColumn="0" w:oddVBand="0" w:evenVBand="0" w:oddHBand="0" w:evenHBand="0" w:firstRowFirstColumn="0" w:firstRowLastColumn="0" w:lastRowFirstColumn="0" w:lastRowLastColumn="0"/>
              <w:rPr>
                <w:rFonts w:ascii="AR BLANCA" w:hAnsi="AR BLANCA"/>
                <w:sz w:val="28"/>
                <w:szCs w:val="28"/>
              </w:rPr>
            </w:pPr>
            <w:r w:rsidRPr="00897041">
              <w:rPr>
                <w:rFonts w:ascii="AR BLANCA" w:hAnsi="AR BLANCA"/>
                <w:sz w:val="28"/>
                <w:szCs w:val="28"/>
              </w:rPr>
              <w:t>Points Earned</w:t>
            </w:r>
          </w:p>
        </w:tc>
      </w:tr>
      <w:tr w:rsidR="008B3C30" w:rsidTr="008B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rPr>
                <w:rFonts w:ascii="Georgia" w:hAnsi="Georgia"/>
                <w:b w:val="0"/>
                <w:sz w:val="24"/>
                <w:szCs w:val="24"/>
              </w:rPr>
            </w:pPr>
            <w:r w:rsidRPr="00897041">
              <w:rPr>
                <w:rFonts w:ascii="Georgia" w:hAnsi="Georgia"/>
                <w:b w:val="0"/>
                <w:sz w:val="24"/>
                <w:szCs w:val="24"/>
              </w:rPr>
              <w:t>Prologue</w:t>
            </w:r>
          </w:p>
          <w:p w:rsidR="008B3C30" w:rsidRPr="00897041" w:rsidRDefault="008B3C30" w:rsidP="008B3C30">
            <w:pPr>
              <w:jc w:val="center"/>
              <w:rPr>
                <w:rFonts w:ascii="Georgia" w:hAnsi="Georgia"/>
                <w:b w:val="0"/>
                <w:sz w:val="24"/>
                <w:szCs w:val="24"/>
              </w:rPr>
            </w:pPr>
            <w:r w:rsidRPr="00897041">
              <w:rPr>
                <w:rFonts w:ascii="Georgia" w:hAnsi="Georgia"/>
                <w:b w:val="0"/>
                <w:sz w:val="24"/>
                <w:szCs w:val="24"/>
              </w:rPr>
              <w:t>Read 1-8</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8/13</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8B3C30" w:rsidTr="008B3C30">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8B3C30" w:rsidRDefault="008B3C30" w:rsidP="008B3C30">
            <w:pPr>
              <w:jc w:val="center"/>
              <w:rPr>
                <w:rFonts w:ascii="Georgia" w:hAnsi="Georgia"/>
                <w:b w:val="0"/>
                <w:sz w:val="24"/>
                <w:szCs w:val="24"/>
              </w:rPr>
            </w:pPr>
            <w:r>
              <w:rPr>
                <w:rFonts w:ascii="Georgia" w:hAnsi="Georgia"/>
                <w:b w:val="0"/>
                <w:sz w:val="24"/>
                <w:szCs w:val="24"/>
              </w:rPr>
              <w:t>Prologue</w:t>
            </w:r>
          </w:p>
          <w:p w:rsidR="008B3C30" w:rsidRPr="00897041" w:rsidRDefault="008B3C30" w:rsidP="008B3C30">
            <w:pPr>
              <w:jc w:val="center"/>
              <w:rPr>
                <w:rFonts w:ascii="Georgia" w:hAnsi="Georgia"/>
                <w:b w:val="0"/>
                <w:sz w:val="24"/>
                <w:szCs w:val="24"/>
              </w:rPr>
            </w:pPr>
            <w:r>
              <w:rPr>
                <w:rFonts w:ascii="Georgia" w:hAnsi="Georgia"/>
                <w:b w:val="0"/>
                <w:sz w:val="24"/>
                <w:szCs w:val="24"/>
              </w:rPr>
              <w:t>Read 9-14</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8/14</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8B3C30" w:rsidTr="008B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8B3C30" w:rsidRDefault="008B3C30" w:rsidP="008B3C30">
            <w:pPr>
              <w:jc w:val="center"/>
              <w:rPr>
                <w:rFonts w:ascii="Georgia" w:hAnsi="Georgia"/>
                <w:b w:val="0"/>
                <w:sz w:val="24"/>
                <w:szCs w:val="24"/>
              </w:rPr>
            </w:pPr>
            <w:r>
              <w:rPr>
                <w:rFonts w:ascii="Georgia" w:hAnsi="Georgia"/>
                <w:b w:val="0"/>
                <w:sz w:val="24"/>
                <w:szCs w:val="24"/>
              </w:rPr>
              <w:t>Reading Quiz</w:t>
            </w:r>
          </w:p>
          <w:p w:rsidR="008B3C30" w:rsidRPr="00897041" w:rsidRDefault="008B3C30" w:rsidP="008B3C30">
            <w:pPr>
              <w:jc w:val="center"/>
              <w:rPr>
                <w:rFonts w:ascii="Georgia" w:hAnsi="Georgia"/>
                <w:b w:val="0"/>
                <w:sz w:val="24"/>
                <w:szCs w:val="24"/>
              </w:rPr>
            </w:pPr>
            <w:r>
              <w:rPr>
                <w:rFonts w:ascii="Georgia" w:hAnsi="Georgia"/>
                <w:b w:val="0"/>
                <w:sz w:val="24"/>
                <w:szCs w:val="24"/>
              </w:rPr>
              <w:t>Pages1-14</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8/15</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20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8B3C30" w:rsidTr="008B3C30">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rPr>
                <w:rFonts w:ascii="Georgia" w:hAnsi="Georgia"/>
                <w:b w:val="0"/>
                <w:sz w:val="24"/>
                <w:szCs w:val="24"/>
              </w:rPr>
            </w:pPr>
            <w:r>
              <w:rPr>
                <w:rFonts w:ascii="Georgia" w:hAnsi="Georgia"/>
                <w:b w:val="0"/>
                <w:sz w:val="24"/>
                <w:szCs w:val="24"/>
              </w:rPr>
              <w:t>Key Terms</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8/18</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Pr>
                <w:rFonts w:ascii="Georgia" w:hAnsi="Georgia"/>
                <w:sz w:val="24"/>
                <w:szCs w:val="24"/>
              </w:rPr>
              <w:t>20</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8B3C30" w:rsidTr="008B3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6"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rPr>
                <w:rFonts w:ascii="Georgia" w:hAnsi="Georgia"/>
                <w:b w:val="0"/>
                <w:sz w:val="24"/>
                <w:szCs w:val="24"/>
              </w:rPr>
            </w:pPr>
            <w:r>
              <w:rPr>
                <w:rFonts w:ascii="Georgia" w:hAnsi="Georgia"/>
                <w:b w:val="0"/>
                <w:sz w:val="24"/>
                <w:szCs w:val="24"/>
              </w:rPr>
              <w:t>Packet</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Pr>
                <w:rFonts w:ascii="Georgia" w:hAnsi="Georgia"/>
                <w:sz w:val="24"/>
                <w:szCs w:val="24"/>
              </w:rPr>
              <w:t>8/18</w:t>
            </w: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c>
          <w:tcPr>
            <w:tcW w:w="2394" w:type="dxa"/>
            <w:tcBorders>
              <w:top w:val="threeDEngrave" w:sz="24" w:space="0" w:color="auto"/>
              <w:left w:val="threeDEngrave" w:sz="24" w:space="0" w:color="auto"/>
              <w:bottom w:val="threeDEngrave" w:sz="24" w:space="0" w:color="auto"/>
              <w:right w:val="threeDEngrave" w:sz="24" w:space="0" w:color="auto"/>
            </w:tcBorders>
          </w:tcPr>
          <w:p w:rsidR="008B3C30" w:rsidRPr="00897041" w:rsidRDefault="008B3C30" w:rsidP="008B3C30">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bl>
    <w:p w:rsidR="00D13F04" w:rsidRDefault="00D13F04" w:rsidP="00D13F04">
      <w:pPr>
        <w:jc w:val="center"/>
        <w:rPr>
          <w:rFonts w:ascii="AR BLANCA" w:hAnsi="AR BLANCA"/>
          <w:sz w:val="44"/>
          <w:szCs w:val="44"/>
        </w:rPr>
      </w:pPr>
    </w:p>
    <w:p w:rsidR="00D13F04" w:rsidRDefault="00D13F04" w:rsidP="00D13F04">
      <w:pPr>
        <w:jc w:val="center"/>
        <w:rPr>
          <w:rFonts w:ascii="AR BLANCA" w:hAnsi="AR BLANCA"/>
          <w:sz w:val="44"/>
          <w:szCs w:val="44"/>
        </w:rPr>
      </w:pPr>
      <w:r>
        <w:rPr>
          <w:rFonts w:ascii="AR BLANCA" w:hAnsi="AR BLANCA"/>
          <w:sz w:val="44"/>
          <w:szCs w:val="44"/>
        </w:rPr>
        <w:br/>
      </w:r>
    </w:p>
    <w:p w:rsidR="00D13F04" w:rsidRDefault="00D13F04" w:rsidP="00D13F04">
      <w:pPr>
        <w:rPr>
          <w:rFonts w:ascii="AR BLANCA" w:hAnsi="AR BLANCA"/>
          <w:sz w:val="44"/>
          <w:szCs w:val="44"/>
        </w:rPr>
      </w:pPr>
      <w:r>
        <w:rPr>
          <w:rFonts w:ascii="AR BLANCA" w:hAnsi="AR BLANCA"/>
          <w:sz w:val="44"/>
          <w:szCs w:val="44"/>
        </w:rPr>
        <w:t>Name_______________________________</w:t>
      </w:r>
    </w:p>
    <w:p w:rsidR="00897041" w:rsidRDefault="00D13F04" w:rsidP="00D13F04">
      <w:pPr>
        <w:jc w:val="center"/>
        <w:rPr>
          <w:rFonts w:ascii="AR BLANCA" w:hAnsi="AR BLANCA"/>
          <w:sz w:val="44"/>
          <w:szCs w:val="44"/>
        </w:rPr>
      </w:pPr>
      <w:r>
        <w:rPr>
          <w:rFonts w:ascii="AR BLANCA" w:hAnsi="AR BLANCA"/>
          <w:sz w:val="44"/>
          <w:szCs w:val="44"/>
        </w:rPr>
        <w:t>Period _______</w:t>
      </w:r>
    </w:p>
    <w:p w:rsidR="00897041" w:rsidRDefault="00897041" w:rsidP="0007523D">
      <w:pPr>
        <w:jc w:val="center"/>
        <w:rPr>
          <w:rFonts w:ascii="Georgia" w:hAnsi="Georgia"/>
          <w:b/>
          <w:sz w:val="24"/>
          <w:szCs w:val="24"/>
        </w:rPr>
      </w:pPr>
      <w:r>
        <w:rPr>
          <w:rFonts w:ascii="AR BLANCA" w:hAnsi="AR BLANCA"/>
          <w:sz w:val="44"/>
          <w:szCs w:val="44"/>
        </w:rPr>
        <w:br w:type="page"/>
      </w:r>
    </w:p>
    <w:p w:rsidR="0007523D" w:rsidRDefault="0007523D" w:rsidP="0007523D">
      <w:pPr>
        <w:pStyle w:val="Default"/>
        <w:jc w:val="center"/>
        <w:rPr>
          <w:sz w:val="28"/>
          <w:szCs w:val="28"/>
        </w:rPr>
      </w:pPr>
      <w:r>
        <w:rPr>
          <w:b/>
          <w:bCs/>
          <w:sz w:val="28"/>
          <w:szCs w:val="28"/>
        </w:rPr>
        <w:lastRenderedPageBreak/>
        <w:t>History and Approaches (2–4%)</w:t>
      </w:r>
    </w:p>
    <w:p w:rsidR="0007523D" w:rsidRDefault="0007523D" w:rsidP="0007523D">
      <w:pPr>
        <w:pStyle w:val="Default"/>
        <w:jc w:val="center"/>
        <w:rPr>
          <w:sz w:val="23"/>
          <w:szCs w:val="23"/>
        </w:rPr>
      </w:pPr>
      <w:r>
        <w:rPr>
          <w:sz w:val="23"/>
          <w:szCs w:val="23"/>
        </w:rPr>
        <w:t>Psychology has evolved markedly since its inception as a discipline in 1879. There have been significant changes in the theories that psychologists use to explain behavior and mental processes. In addition, the methodology of psychological research has expanded to include a diversity of approaches to data gathering.</w:t>
      </w:r>
    </w:p>
    <w:p w:rsidR="0007523D" w:rsidRDefault="0007523D" w:rsidP="0007523D">
      <w:pPr>
        <w:pStyle w:val="Default"/>
        <w:jc w:val="center"/>
        <w:rPr>
          <w:sz w:val="23"/>
          <w:szCs w:val="23"/>
        </w:rPr>
      </w:pPr>
    </w:p>
    <w:p w:rsidR="0007523D" w:rsidRDefault="0007523D" w:rsidP="0007523D">
      <w:pPr>
        <w:pStyle w:val="Default"/>
        <w:rPr>
          <w:sz w:val="23"/>
          <w:szCs w:val="23"/>
        </w:rPr>
      </w:pPr>
      <w:r>
        <w:rPr>
          <w:sz w:val="23"/>
          <w:szCs w:val="23"/>
        </w:rPr>
        <w:t xml:space="preserve">AP students in psychology should be able to do the following: </w:t>
      </w:r>
    </w:p>
    <w:p w:rsidR="0007523D" w:rsidRDefault="0007523D" w:rsidP="0007523D">
      <w:pPr>
        <w:pStyle w:val="Default"/>
        <w:rPr>
          <w:sz w:val="23"/>
          <w:szCs w:val="23"/>
        </w:rPr>
      </w:pPr>
    </w:p>
    <w:p w:rsidR="0007523D" w:rsidRDefault="0007523D" w:rsidP="0007523D">
      <w:pPr>
        <w:pStyle w:val="Default"/>
        <w:spacing w:after="27"/>
        <w:rPr>
          <w:sz w:val="23"/>
          <w:szCs w:val="23"/>
        </w:rPr>
      </w:pPr>
      <w:r>
        <w:rPr>
          <w:sz w:val="23"/>
          <w:szCs w:val="23"/>
        </w:rPr>
        <w:t xml:space="preserve">1. Explain how philosophical perspectives shaped the development of psychological thought. </w:t>
      </w:r>
    </w:p>
    <w:p w:rsidR="0007523D" w:rsidRDefault="0007523D" w:rsidP="0007523D">
      <w:pPr>
        <w:pStyle w:val="Default"/>
        <w:rPr>
          <w:sz w:val="23"/>
          <w:szCs w:val="23"/>
        </w:rPr>
      </w:pPr>
      <w:r>
        <w:rPr>
          <w:sz w:val="23"/>
          <w:szCs w:val="23"/>
        </w:rPr>
        <w:t xml:space="preserve">2. Describe, compare, and contrast the different theoretical approaches in explaining behavior: </w:t>
      </w:r>
    </w:p>
    <w:p w:rsidR="0007523D" w:rsidRDefault="0007523D" w:rsidP="0007523D">
      <w:pPr>
        <w:pStyle w:val="Default"/>
        <w:spacing w:after="27"/>
        <w:ind w:left="720"/>
        <w:rPr>
          <w:sz w:val="23"/>
          <w:szCs w:val="23"/>
        </w:rPr>
      </w:pPr>
      <w:proofErr w:type="gramStart"/>
      <w:r>
        <w:rPr>
          <w:sz w:val="23"/>
          <w:szCs w:val="23"/>
        </w:rPr>
        <w:t>a</w:t>
      </w:r>
      <w:proofErr w:type="gramEnd"/>
      <w:r>
        <w:rPr>
          <w:sz w:val="23"/>
          <w:szCs w:val="23"/>
        </w:rPr>
        <w:t xml:space="preserve">. structuralism, </w:t>
      </w:r>
    </w:p>
    <w:p w:rsidR="0007523D" w:rsidRDefault="0007523D" w:rsidP="0007523D">
      <w:pPr>
        <w:pStyle w:val="Default"/>
        <w:spacing w:after="27"/>
        <w:ind w:left="720"/>
        <w:rPr>
          <w:sz w:val="23"/>
          <w:szCs w:val="23"/>
        </w:rPr>
      </w:pPr>
      <w:proofErr w:type="gramStart"/>
      <w:r>
        <w:rPr>
          <w:sz w:val="23"/>
          <w:szCs w:val="23"/>
        </w:rPr>
        <w:t>b</w:t>
      </w:r>
      <w:proofErr w:type="gramEnd"/>
      <w:r>
        <w:rPr>
          <w:sz w:val="23"/>
          <w:szCs w:val="23"/>
        </w:rPr>
        <w:t xml:space="preserve">. functionalism, </w:t>
      </w:r>
    </w:p>
    <w:p w:rsidR="0007523D" w:rsidRDefault="0007523D" w:rsidP="0007523D">
      <w:pPr>
        <w:pStyle w:val="Default"/>
        <w:spacing w:after="27"/>
        <w:ind w:left="720"/>
        <w:rPr>
          <w:sz w:val="23"/>
          <w:szCs w:val="23"/>
        </w:rPr>
      </w:pPr>
      <w:proofErr w:type="gramStart"/>
      <w:r>
        <w:rPr>
          <w:sz w:val="23"/>
          <w:szCs w:val="23"/>
        </w:rPr>
        <w:t>c</w:t>
      </w:r>
      <w:proofErr w:type="gramEnd"/>
      <w:r>
        <w:rPr>
          <w:sz w:val="23"/>
          <w:szCs w:val="23"/>
        </w:rPr>
        <w:t xml:space="preserve">. and behaviorism in the early years; </w:t>
      </w:r>
    </w:p>
    <w:p w:rsidR="0007523D" w:rsidRDefault="0007523D" w:rsidP="0007523D">
      <w:pPr>
        <w:pStyle w:val="Default"/>
        <w:spacing w:after="27"/>
        <w:ind w:left="720"/>
        <w:rPr>
          <w:sz w:val="23"/>
          <w:szCs w:val="23"/>
        </w:rPr>
      </w:pPr>
      <w:r>
        <w:rPr>
          <w:sz w:val="23"/>
          <w:szCs w:val="23"/>
        </w:rPr>
        <w:t xml:space="preserve">d. Gestalt, </w:t>
      </w:r>
    </w:p>
    <w:p w:rsidR="0007523D" w:rsidRDefault="0007523D" w:rsidP="0007523D">
      <w:pPr>
        <w:pStyle w:val="Default"/>
        <w:spacing w:after="27"/>
        <w:ind w:left="720"/>
        <w:rPr>
          <w:sz w:val="23"/>
          <w:szCs w:val="23"/>
        </w:rPr>
      </w:pPr>
      <w:proofErr w:type="gramStart"/>
      <w:r>
        <w:rPr>
          <w:sz w:val="23"/>
          <w:szCs w:val="23"/>
        </w:rPr>
        <w:t>e</w:t>
      </w:r>
      <w:proofErr w:type="gramEnd"/>
      <w:r>
        <w:rPr>
          <w:sz w:val="23"/>
          <w:szCs w:val="23"/>
        </w:rPr>
        <w:t xml:space="preserve">. psychoanalytic/psychodynamic, </w:t>
      </w:r>
    </w:p>
    <w:p w:rsidR="0007523D" w:rsidRDefault="0007523D" w:rsidP="0007523D">
      <w:pPr>
        <w:pStyle w:val="Default"/>
        <w:spacing w:after="27"/>
        <w:ind w:left="720"/>
        <w:rPr>
          <w:sz w:val="23"/>
          <w:szCs w:val="23"/>
        </w:rPr>
      </w:pPr>
      <w:proofErr w:type="gramStart"/>
      <w:r>
        <w:rPr>
          <w:sz w:val="23"/>
          <w:szCs w:val="23"/>
        </w:rPr>
        <w:t>f</w:t>
      </w:r>
      <w:proofErr w:type="gramEnd"/>
      <w:r>
        <w:rPr>
          <w:sz w:val="23"/>
          <w:szCs w:val="23"/>
        </w:rPr>
        <w:t xml:space="preserve">. and humanism emerging later; </w:t>
      </w:r>
    </w:p>
    <w:p w:rsidR="0007523D" w:rsidRDefault="0007523D" w:rsidP="0007523D">
      <w:pPr>
        <w:pStyle w:val="Default"/>
        <w:spacing w:after="27"/>
        <w:ind w:left="720"/>
        <w:rPr>
          <w:sz w:val="23"/>
          <w:szCs w:val="23"/>
        </w:rPr>
      </w:pPr>
      <w:proofErr w:type="gramStart"/>
      <w:r>
        <w:rPr>
          <w:sz w:val="23"/>
          <w:szCs w:val="23"/>
        </w:rPr>
        <w:t>g</w:t>
      </w:r>
      <w:proofErr w:type="gramEnd"/>
      <w:r>
        <w:rPr>
          <w:sz w:val="23"/>
          <w:szCs w:val="23"/>
        </w:rPr>
        <w:t xml:space="preserve">. evolutionary, </w:t>
      </w:r>
    </w:p>
    <w:p w:rsidR="0007523D" w:rsidRDefault="0007523D" w:rsidP="0007523D">
      <w:pPr>
        <w:pStyle w:val="Default"/>
        <w:spacing w:after="27"/>
        <w:ind w:left="720"/>
        <w:rPr>
          <w:sz w:val="23"/>
          <w:szCs w:val="23"/>
        </w:rPr>
      </w:pPr>
      <w:proofErr w:type="gramStart"/>
      <w:r>
        <w:rPr>
          <w:sz w:val="23"/>
          <w:szCs w:val="23"/>
        </w:rPr>
        <w:t>h</w:t>
      </w:r>
      <w:proofErr w:type="gramEnd"/>
      <w:r>
        <w:rPr>
          <w:sz w:val="23"/>
          <w:szCs w:val="23"/>
        </w:rPr>
        <w:t xml:space="preserve">. biological, </w:t>
      </w:r>
    </w:p>
    <w:p w:rsidR="0007523D" w:rsidRDefault="0007523D" w:rsidP="0007523D">
      <w:pPr>
        <w:pStyle w:val="Default"/>
        <w:ind w:left="720"/>
        <w:rPr>
          <w:sz w:val="23"/>
          <w:szCs w:val="23"/>
        </w:rPr>
      </w:pPr>
      <w:proofErr w:type="spellStart"/>
      <w:proofErr w:type="gramStart"/>
      <w:r>
        <w:rPr>
          <w:sz w:val="23"/>
          <w:szCs w:val="23"/>
        </w:rPr>
        <w:t>i</w:t>
      </w:r>
      <w:proofErr w:type="spellEnd"/>
      <w:proofErr w:type="gramEnd"/>
      <w:r>
        <w:rPr>
          <w:sz w:val="23"/>
          <w:szCs w:val="23"/>
        </w:rPr>
        <w:t xml:space="preserve">. and cognitive as more contemporary approaches. </w:t>
      </w:r>
    </w:p>
    <w:p w:rsidR="0007523D" w:rsidRDefault="0007523D" w:rsidP="0007523D">
      <w:pPr>
        <w:pStyle w:val="Default"/>
        <w:spacing w:after="27"/>
        <w:rPr>
          <w:sz w:val="23"/>
          <w:szCs w:val="23"/>
        </w:rPr>
      </w:pPr>
      <w:r>
        <w:rPr>
          <w:sz w:val="23"/>
          <w:szCs w:val="23"/>
        </w:rPr>
        <w:t xml:space="preserve">3. Explain the strengths and limitations when applying theories to explain behavior (in general and for each specific theory). </w:t>
      </w:r>
    </w:p>
    <w:p w:rsidR="0007523D" w:rsidRDefault="0007523D" w:rsidP="0007523D">
      <w:pPr>
        <w:pStyle w:val="Default"/>
        <w:rPr>
          <w:sz w:val="23"/>
          <w:szCs w:val="23"/>
        </w:rPr>
      </w:pPr>
      <w:r>
        <w:rPr>
          <w:sz w:val="23"/>
          <w:szCs w:val="23"/>
        </w:rPr>
        <w:t xml:space="preserve">4. Thoroughly describe, compare, and contrast the different domains of psychology: </w:t>
      </w:r>
    </w:p>
    <w:p w:rsidR="0007523D" w:rsidRDefault="0007523D" w:rsidP="0007523D">
      <w:pPr>
        <w:pStyle w:val="Default"/>
        <w:spacing w:after="27"/>
        <w:ind w:left="720"/>
        <w:rPr>
          <w:sz w:val="23"/>
          <w:szCs w:val="23"/>
        </w:rPr>
      </w:pPr>
      <w:proofErr w:type="gramStart"/>
      <w:r>
        <w:rPr>
          <w:sz w:val="23"/>
          <w:szCs w:val="23"/>
        </w:rPr>
        <w:t>a</w:t>
      </w:r>
      <w:proofErr w:type="gramEnd"/>
      <w:r>
        <w:rPr>
          <w:sz w:val="23"/>
          <w:szCs w:val="23"/>
        </w:rPr>
        <w:t xml:space="preserve">. biological, </w:t>
      </w:r>
    </w:p>
    <w:p w:rsidR="0007523D" w:rsidRDefault="0007523D" w:rsidP="0007523D">
      <w:pPr>
        <w:pStyle w:val="Default"/>
        <w:spacing w:after="27"/>
        <w:ind w:left="720"/>
        <w:rPr>
          <w:sz w:val="23"/>
          <w:szCs w:val="23"/>
        </w:rPr>
      </w:pPr>
      <w:proofErr w:type="gramStart"/>
      <w:r>
        <w:rPr>
          <w:sz w:val="23"/>
          <w:szCs w:val="23"/>
        </w:rPr>
        <w:t>b</w:t>
      </w:r>
      <w:proofErr w:type="gramEnd"/>
      <w:r>
        <w:rPr>
          <w:sz w:val="23"/>
          <w:szCs w:val="23"/>
        </w:rPr>
        <w:t xml:space="preserve">. clinical, </w:t>
      </w:r>
    </w:p>
    <w:p w:rsidR="0007523D" w:rsidRDefault="0007523D" w:rsidP="0007523D">
      <w:pPr>
        <w:pStyle w:val="Default"/>
        <w:spacing w:after="27"/>
        <w:ind w:left="720"/>
        <w:rPr>
          <w:sz w:val="23"/>
          <w:szCs w:val="23"/>
        </w:rPr>
      </w:pPr>
      <w:proofErr w:type="gramStart"/>
      <w:r>
        <w:rPr>
          <w:sz w:val="23"/>
          <w:szCs w:val="23"/>
        </w:rPr>
        <w:t>c</w:t>
      </w:r>
      <w:proofErr w:type="gramEnd"/>
      <w:r>
        <w:rPr>
          <w:sz w:val="23"/>
          <w:szCs w:val="23"/>
        </w:rPr>
        <w:t xml:space="preserve">. cognitive, </w:t>
      </w:r>
    </w:p>
    <w:p w:rsidR="0007523D" w:rsidRDefault="0007523D" w:rsidP="0007523D">
      <w:pPr>
        <w:pStyle w:val="Default"/>
        <w:spacing w:after="27"/>
        <w:ind w:left="720"/>
        <w:rPr>
          <w:sz w:val="23"/>
          <w:szCs w:val="23"/>
        </w:rPr>
      </w:pPr>
      <w:proofErr w:type="gramStart"/>
      <w:r>
        <w:rPr>
          <w:sz w:val="23"/>
          <w:szCs w:val="23"/>
        </w:rPr>
        <w:t>d</w:t>
      </w:r>
      <w:proofErr w:type="gramEnd"/>
      <w:r>
        <w:rPr>
          <w:sz w:val="23"/>
          <w:szCs w:val="23"/>
        </w:rPr>
        <w:t xml:space="preserve">. counseling, </w:t>
      </w:r>
    </w:p>
    <w:p w:rsidR="0007523D" w:rsidRDefault="0007523D" w:rsidP="0007523D">
      <w:pPr>
        <w:pStyle w:val="Default"/>
        <w:spacing w:after="27"/>
        <w:ind w:left="720"/>
        <w:rPr>
          <w:sz w:val="23"/>
          <w:szCs w:val="23"/>
        </w:rPr>
      </w:pPr>
      <w:proofErr w:type="gramStart"/>
      <w:r>
        <w:rPr>
          <w:sz w:val="23"/>
          <w:szCs w:val="23"/>
        </w:rPr>
        <w:t>e</w:t>
      </w:r>
      <w:proofErr w:type="gramEnd"/>
      <w:r>
        <w:rPr>
          <w:sz w:val="23"/>
          <w:szCs w:val="23"/>
        </w:rPr>
        <w:t xml:space="preserve">. developmental, </w:t>
      </w:r>
    </w:p>
    <w:p w:rsidR="0007523D" w:rsidRDefault="0007523D" w:rsidP="0007523D">
      <w:pPr>
        <w:pStyle w:val="Default"/>
        <w:spacing w:after="27"/>
        <w:ind w:left="720"/>
        <w:rPr>
          <w:sz w:val="23"/>
          <w:szCs w:val="23"/>
        </w:rPr>
      </w:pPr>
      <w:proofErr w:type="gramStart"/>
      <w:r>
        <w:rPr>
          <w:sz w:val="23"/>
          <w:szCs w:val="23"/>
        </w:rPr>
        <w:t>f</w:t>
      </w:r>
      <w:proofErr w:type="gramEnd"/>
      <w:r>
        <w:rPr>
          <w:sz w:val="23"/>
          <w:szCs w:val="23"/>
        </w:rPr>
        <w:t xml:space="preserve">. educational, </w:t>
      </w:r>
    </w:p>
    <w:p w:rsidR="0007523D" w:rsidRDefault="0007523D" w:rsidP="0007523D">
      <w:pPr>
        <w:pStyle w:val="Default"/>
        <w:spacing w:after="27"/>
        <w:ind w:left="720"/>
        <w:rPr>
          <w:sz w:val="23"/>
          <w:szCs w:val="23"/>
        </w:rPr>
      </w:pPr>
      <w:proofErr w:type="gramStart"/>
      <w:r>
        <w:rPr>
          <w:sz w:val="23"/>
          <w:szCs w:val="23"/>
        </w:rPr>
        <w:t>g</w:t>
      </w:r>
      <w:proofErr w:type="gramEnd"/>
      <w:r>
        <w:rPr>
          <w:sz w:val="23"/>
          <w:szCs w:val="23"/>
        </w:rPr>
        <w:t xml:space="preserve">. experimental, </w:t>
      </w:r>
    </w:p>
    <w:p w:rsidR="0007523D" w:rsidRDefault="0007523D" w:rsidP="0007523D">
      <w:pPr>
        <w:pStyle w:val="Default"/>
        <w:spacing w:after="27"/>
        <w:ind w:left="720"/>
        <w:rPr>
          <w:sz w:val="23"/>
          <w:szCs w:val="23"/>
        </w:rPr>
      </w:pPr>
      <w:proofErr w:type="gramStart"/>
      <w:r>
        <w:rPr>
          <w:sz w:val="23"/>
          <w:szCs w:val="23"/>
        </w:rPr>
        <w:t>h</w:t>
      </w:r>
      <w:proofErr w:type="gramEnd"/>
      <w:r>
        <w:rPr>
          <w:sz w:val="23"/>
          <w:szCs w:val="23"/>
        </w:rPr>
        <w:t xml:space="preserve">. human factors, </w:t>
      </w:r>
    </w:p>
    <w:p w:rsidR="0007523D" w:rsidRDefault="0007523D" w:rsidP="0007523D">
      <w:pPr>
        <w:pStyle w:val="Default"/>
        <w:spacing w:after="27"/>
        <w:ind w:left="720"/>
        <w:rPr>
          <w:sz w:val="23"/>
          <w:szCs w:val="23"/>
        </w:rPr>
      </w:pPr>
      <w:proofErr w:type="spellStart"/>
      <w:proofErr w:type="gramStart"/>
      <w:r>
        <w:rPr>
          <w:sz w:val="23"/>
          <w:szCs w:val="23"/>
        </w:rPr>
        <w:t>i</w:t>
      </w:r>
      <w:proofErr w:type="spellEnd"/>
      <w:proofErr w:type="gramEnd"/>
      <w:r>
        <w:rPr>
          <w:sz w:val="23"/>
          <w:szCs w:val="23"/>
        </w:rPr>
        <w:t xml:space="preserve">. industrial–organizational, </w:t>
      </w:r>
    </w:p>
    <w:p w:rsidR="0007523D" w:rsidRDefault="0007523D" w:rsidP="0007523D">
      <w:pPr>
        <w:pStyle w:val="Default"/>
        <w:spacing w:after="27"/>
        <w:ind w:left="720"/>
        <w:rPr>
          <w:sz w:val="23"/>
          <w:szCs w:val="23"/>
        </w:rPr>
      </w:pPr>
      <w:proofErr w:type="gramStart"/>
      <w:r>
        <w:rPr>
          <w:sz w:val="23"/>
          <w:szCs w:val="23"/>
        </w:rPr>
        <w:t>j</w:t>
      </w:r>
      <w:proofErr w:type="gramEnd"/>
      <w:r>
        <w:rPr>
          <w:sz w:val="23"/>
          <w:szCs w:val="23"/>
        </w:rPr>
        <w:t xml:space="preserve">. personality, </w:t>
      </w:r>
    </w:p>
    <w:p w:rsidR="0007523D" w:rsidRDefault="0007523D" w:rsidP="0007523D">
      <w:pPr>
        <w:pStyle w:val="Default"/>
        <w:spacing w:after="27"/>
        <w:ind w:left="720"/>
        <w:rPr>
          <w:sz w:val="23"/>
          <w:szCs w:val="23"/>
        </w:rPr>
      </w:pPr>
      <w:proofErr w:type="gramStart"/>
      <w:r>
        <w:rPr>
          <w:sz w:val="23"/>
          <w:szCs w:val="23"/>
        </w:rPr>
        <w:t>k</w:t>
      </w:r>
      <w:proofErr w:type="gramEnd"/>
      <w:r>
        <w:rPr>
          <w:sz w:val="23"/>
          <w:szCs w:val="23"/>
        </w:rPr>
        <w:t xml:space="preserve">. psychometric, </w:t>
      </w:r>
    </w:p>
    <w:p w:rsidR="0007523D" w:rsidRDefault="0007523D" w:rsidP="0007523D">
      <w:pPr>
        <w:pStyle w:val="Default"/>
        <w:ind w:left="720"/>
        <w:rPr>
          <w:sz w:val="23"/>
          <w:szCs w:val="23"/>
        </w:rPr>
      </w:pPr>
      <w:proofErr w:type="gramStart"/>
      <w:r>
        <w:rPr>
          <w:sz w:val="23"/>
          <w:szCs w:val="23"/>
        </w:rPr>
        <w:t>l</w:t>
      </w:r>
      <w:proofErr w:type="gramEnd"/>
      <w:r>
        <w:rPr>
          <w:sz w:val="23"/>
          <w:szCs w:val="23"/>
        </w:rPr>
        <w:t xml:space="preserve">. and social. </w:t>
      </w:r>
    </w:p>
    <w:p w:rsidR="0007523D" w:rsidRDefault="0007523D" w:rsidP="0007523D">
      <w:pPr>
        <w:pStyle w:val="Default"/>
        <w:rPr>
          <w:sz w:val="23"/>
          <w:szCs w:val="23"/>
        </w:rPr>
      </w:pPr>
      <w:r>
        <w:rPr>
          <w:sz w:val="23"/>
          <w:szCs w:val="23"/>
        </w:rPr>
        <w:t xml:space="preserve">5. Identify the major historical figures in psychology (What, When, Where and Why) </w:t>
      </w:r>
    </w:p>
    <w:p w:rsidR="0007523D" w:rsidRDefault="0007523D" w:rsidP="0007523D">
      <w:pPr>
        <w:pStyle w:val="Default"/>
        <w:spacing w:after="27"/>
        <w:ind w:left="720"/>
        <w:rPr>
          <w:sz w:val="23"/>
          <w:szCs w:val="23"/>
        </w:rPr>
      </w:pPr>
      <w:proofErr w:type="gramStart"/>
      <w:r>
        <w:rPr>
          <w:sz w:val="23"/>
          <w:szCs w:val="23"/>
        </w:rPr>
        <w:t>a</w:t>
      </w:r>
      <w:proofErr w:type="gramEnd"/>
      <w:r>
        <w:rPr>
          <w:sz w:val="23"/>
          <w:szCs w:val="23"/>
        </w:rPr>
        <w:t xml:space="preserve">. Mary </w:t>
      </w:r>
      <w:proofErr w:type="spellStart"/>
      <w:r>
        <w:rPr>
          <w:sz w:val="23"/>
          <w:szCs w:val="23"/>
        </w:rPr>
        <w:t>Whiton</w:t>
      </w:r>
      <w:proofErr w:type="spellEnd"/>
      <w:r>
        <w:rPr>
          <w:sz w:val="23"/>
          <w:szCs w:val="23"/>
        </w:rPr>
        <w:t xml:space="preserve"> Calkins, </w:t>
      </w:r>
    </w:p>
    <w:p w:rsidR="0007523D" w:rsidRDefault="0007523D" w:rsidP="0007523D">
      <w:pPr>
        <w:pStyle w:val="Default"/>
        <w:spacing w:after="27"/>
        <w:ind w:left="720"/>
        <w:rPr>
          <w:sz w:val="23"/>
          <w:szCs w:val="23"/>
        </w:rPr>
      </w:pPr>
      <w:proofErr w:type="gramStart"/>
      <w:r>
        <w:rPr>
          <w:sz w:val="23"/>
          <w:szCs w:val="23"/>
        </w:rPr>
        <w:t>b</w:t>
      </w:r>
      <w:proofErr w:type="gramEnd"/>
      <w:r>
        <w:rPr>
          <w:sz w:val="23"/>
          <w:szCs w:val="23"/>
        </w:rPr>
        <w:t xml:space="preserve">. Charles Darwin, </w:t>
      </w:r>
    </w:p>
    <w:p w:rsidR="0007523D" w:rsidRDefault="0007523D" w:rsidP="0007523D">
      <w:pPr>
        <w:pStyle w:val="Default"/>
        <w:spacing w:after="27"/>
        <w:ind w:left="720"/>
        <w:rPr>
          <w:sz w:val="23"/>
          <w:szCs w:val="23"/>
        </w:rPr>
      </w:pPr>
      <w:proofErr w:type="gramStart"/>
      <w:r>
        <w:rPr>
          <w:sz w:val="23"/>
          <w:szCs w:val="23"/>
        </w:rPr>
        <w:t>c</w:t>
      </w:r>
      <w:proofErr w:type="gramEnd"/>
      <w:r>
        <w:rPr>
          <w:sz w:val="23"/>
          <w:szCs w:val="23"/>
        </w:rPr>
        <w:t xml:space="preserve">. Dorothea Dix, </w:t>
      </w:r>
    </w:p>
    <w:p w:rsidR="0007523D" w:rsidRDefault="0007523D" w:rsidP="0007523D">
      <w:pPr>
        <w:pStyle w:val="Default"/>
        <w:spacing w:after="27"/>
        <w:ind w:left="720"/>
        <w:rPr>
          <w:sz w:val="23"/>
          <w:szCs w:val="23"/>
        </w:rPr>
      </w:pPr>
      <w:proofErr w:type="gramStart"/>
      <w:r>
        <w:rPr>
          <w:sz w:val="23"/>
          <w:szCs w:val="23"/>
        </w:rPr>
        <w:t>d</w:t>
      </w:r>
      <w:proofErr w:type="gramEnd"/>
      <w:r>
        <w:rPr>
          <w:sz w:val="23"/>
          <w:szCs w:val="23"/>
        </w:rPr>
        <w:t xml:space="preserve">. Sigmund Freud, </w:t>
      </w:r>
    </w:p>
    <w:p w:rsidR="0007523D" w:rsidRDefault="0007523D" w:rsidP="0007523D">
      <w:pPr>
        <w:pStyle w:val="Default"/>
        <w:spacing w:after="27"/>
        <w:ind w:left="720"/>
        <w:rPr>
          <w:sz w:val="23"/>
          <w:szCs w:val="23"/>
        </w:rPr>
      </w:pPr>
      <w:proofErr w:type="gramStart"/>
      <w:r>
        <w:rPr>
          <w:sz w:val="23"/>
          <w:szCs w:val="23"/>
        </w:rPr>
        <w:t>e</w:t>
      </w:r>
      <w:proofErr w:type="gramEnd"/>
      <w:r>
        <w:rPr>
          <w:sz w:val="23"/>
          <w:szCs w:val="23"/>
        </w:rPr>
        <w:t xml:space="preserve">. G. Stanley Hall, </w:t>
      </w:r>
    </w:p>
    <w:p w:rsidR="0007523D" w:rsidRDefault="0007523D" w:rsidP="0007523D">
      <w:pPr>
        <w:pStyle w:val="Default"/>
        <w:spacing w:after="27"/>
        <w:ind w:left="720"/>
        <w:rPr>
          <w:sz w:val="23"/>
          <w:szCs w:val="23"/>
        </w:rPr>
      </w:pPr>
      <w:proofErr w:type="gramStart"/>
      <w:r>
        <w:rPr>
          <w:sz w:val="23"/>
          <w:szCs w:val="23"/>
        </w:rPr>
        <w:t>f. William</w:t>
      </w:r>
      <w:proofErr w:type="gramEnd"/>
      <w:r>
        <w:rPr>
          <w:sz w:val="23"/>
          <w:szCs w:val="23"/>
        </w:rPr>
        <w:t xml:space="preserve"> James, </w:t>
      </w:r>
    </w:p>
    <w:p w:rsidR="0007523D" w:rsidRDefault="0007523D" w:rsidP="0007523D">
      <w:pPr>
        <w:pStyle w:val="Default"/>
        <w:spacing w:after="27"/>
        <w:ind w:left="720"/>
        <w:rPr>
          <w:sz w:val="23"/>
          <w:szCs w:val="23"/>
        </w:rPr>
      </w:pPr>
      <w:proofErr w:type="gramStart"/>
      <w:r>
        <w:rPr>
          <w:sz w:val="23"/>
          <w:szCs w:val="23"/>
        </w:rPr>
        <w:t>g</w:t>
      </w:r>
      <w:proofErr w:type="gramEnd"/>
      <w:r>
        <w:rPr>
          <w:sz w:val="23"/>
          <w:szCs w:val="23"/>
        </w:rPr>
        <w:t xml:space="preserve">. Ivan Pavlov, </w:t>
      </w:r>
    </w:p>
    <w:p w:rsidR="0007523D" w:rsidRDefault="0007523D" w:rsidP="0007523D">
      <w:pPr>
        <w:pStyle w:val="Default"/>
        <w:spacing w:after="27"/>
        <w:ind w:left="720"/>
        <w:rPr>
          <w:sz w:val="23"/>
          <w:szCs w:val="23"/>
        </w:rPr>
      </w:pPr>
      <w:proofErr w:type="gramStart"/>
      <w:r>
        <w:rPr>
          <w:sz w:val="23"/>
          <w:szCs w:val="23"/>
        </w:rPr>
        <w:t>h</w:t>
      </w:r>
      <w:proofErr w:type="gramEnd"/>
      <w:r>
        <w:rPr>
          <w:sz w:val="23"/>
          <w:szCs w:val="23"/>
        </w:rPr>
        <w:t xml:space="preserve">. Jean Piaget, </w:t>
      </w:r>
    </w:p>
    <w:p w:rsidR="0007523D" w:rsidRDefault="0007523D" w:rsidP="0007523D">
      <w:pPr>
        <w:pStyle w:val="Default"/>
        <w:spacing w:after="27"/>
        <w:ind w:left="720"/>
        <w:rPr>
          <w:sz w:val="23"/>
          <w:szCs w:val="23"/>
        </w:rPr>
      </w:pPr>
      <w:proofErr w:type="spellStart"/>
      <w:proofErr w:type="gramStart"/>
      <w:r>
        <w:rPr>
          <w:sz w:val="23"/>
          <w:szCs w:val="23"/>
        </w:rPr>
        <w:t>i</w:t>
      </w:r>
      <w:proofErr w:type="spellEnd"/>
      <w:proofErr w:type="gramEnd"/>
      <w:r>
        <w:rPr>
          <w:sz w:val="23"/>
          <w:szCs w:val="23"/>
        </w:rPr>
        <w:t xml:space="preserve">. Carl Rogers, </w:t>
      </w:r>
    </w:p>
    <w:p w:rsidR="0007523D" w:rsidRDefault="0007523D" w:rsidP="0007523D">
      <w:pPr>
        <w:pStyle w:val="Default"/>
        <w:spacing w:after="27"/>
        <w:ind w:left="720"/>
        <w:rPr>
          <w:sz w:val="23"/>
          <w:szCs w:val="23"/>
        </w:rPr>
      </w:pPr>
      <w:proofErr w:type="gramStart"/>
      <w:r>
        <w:rPr>
          <w:sz w:val="23"/>
          <w:szCs w:val="23"/>
        </w:rPr>
        <w:t>j</w:t>
      </w:r>
      <w:proofErr w:type="gramEnd"/>
      <w:r>
        <w:rPr>
          <w:sz w:val="23"/>
          <w:szCs w:val="23"/>
        </w:rPr>
        <w:t xml:space="preserve">. B. F. Skinner, </w:t>
      </w:r>
    </w:p>
    <w:p w:rsidR="0007523D" w:rsidRDefault="0007523D" w:rsidP="0007523D">
      <w:pPr>
        <w:pStyle w:val="Default"/>
        <w:spacing w:after="27"/>
        <w:ind w:left="720"/>
        <w:rPr>
          <w:sz w:val="23"/>
          <w:szCs w:val="23"/>
        </w:rPr>
      </w:pPr>
      <w:r>
        <w:rPr>
          <w:sz w:val="23"/>
          <w:szCs w:val="23"/>
        </w:rPr>
        <w:t xml:space="preserve">k. Margaret </w:t>
      </w:r>
      <w:proofErr w:type="spellStart"/>
      <w:r>
        <w:rPr>
          <w:sz w:val="23"/>
          <w:szCs w:val="23"/>
        </w:rPr>
        <w:t>Floy</w:t>
      </w:r>
      <w:proofErr w:type="spellEnd"/>
      <w:r>
        <w:rPr>
          <w:sz w:val="23"/>
          <w:szCs w:val="23"/>
        </w:rPr>
        <w:t xml:space="preserve"> Washburn, </w:t>
      </w:r>
    </w:p>
    <w:p w:rsidR="0007523D" w:rsidRDefault="0007523D" w:rsidP="0007523D">
      <w:pPr>
        <w:pStyle w:val="Default"/>
        <w:spacing w:after="27"/>
        <w:ind w:left="720"/>
        <w:rPr>
          <w:sz w:val="23"/>
          <w:szCs w:val="23"/>
        </w:rPr>
      </w:pPr>
      <w:proofErr w:type="gramStart"/>
      <w:r>
        <w:rPr>
          <w:sz w:val="23"/>
          <w:szCs w:val="23"/>
        </w:rPr>
        <w:t>l</w:t>
      </w:r>
      <w:proofErr w:type="gramEnd"/>
      <w:r>
        <w:rPr>
          <w:sz w:val="23"/>
          <w:szCs w:val="23"/>
        </w:rPr>
        <w:t xml:space="preserve">. John B. Watson, and </w:t>
      </w:r>
    </w:p>
    <w:p w:rsidR="0007523D" w:rsidRDefault="0007523D" w:rsidP="0007523D">
      <w:pPr>
        <w:pStyle w:val="Default"/>
        <w:ind w:left="720"/>
        <w:rPr>
          <w:sz w:val="23"/>
          <w:szCs w:val="23"/>
        </w:rPr>
      </w:pPr>
      <w:proofErr w:type="gramStart"/>
      <w:r>
        <w:rPr>
          <w:sz w:val="23"/>
          <w:szCs w:val="23"/>
        </w:rPr>
        <w:t>m</w:t>
      </w:r>
      <w:proofErr w:type="gramEnd"/>
      <w:r>
        <w:rPr>
          <w:sz w:val="23"/>
          <w:szCs w:val="23"/>
        </w:rPr>
        <w:t xml:space="preserve">. Wilhelm Wundt. </w:t>
      </w:r>
    </w:p>
    <w:p w:rsidR="0007523D" w:rsidRDefault="0007523D" w:rsidP="00897041">
      <w:pPr>
        <w:rPr>
          <w:rFonts w:ascii="Georgia" w:hAnsi="Georgia"/>
          <w:b/>
          <w:sz w:val="24"/>
          <w:szCs w:val="24"/>
        </w:rPr>
      </w:pPr>
    </w:p>
    <w:p w:rsidR="0007523D" w:rsidRDefault="0007523D" w:rsidP="00897041">
      <w:pPr>
        <w:rPr>
          <w:rFonts w:ascii="Georgia" w:hAnsi="Georgia"/>
          <w:b/>
          <w:sz w:val="24"/>
          <w:szCs w:val="24"/>
        </w:rPr>
      </w:pPr>
    </w:p>
    <w:p w:rsidR="0007523D" w:rsidRDefault="0007523D" w:rsidP="00897041">
      <w:pPr>
        <w:rPr>
          <w:rFonts w:ascii="Georgia" w:hAnsi="Georgia"/>
          <w:b/>
          <w:sz w:val="24"/>
          <w:szCs w:val="24"/>
        </w:rPr>
      </w:pPr>
    </w:p>
    <w:p w:rsidR="0007523D" w:rsidRDefault="0007523D" w:rsidP="0007523D">
      <w:pPr>
        <w:jc w:val="center"/>
        <w:rPr>
          <w:rFonts w:ascii="Georgia" w:hAnsi="Georgia"/>
          <w:b/>
          <w:sz w:val="32"/>
          <w:szCs w:val="32"/>
        </w:rPr>
      </w:pPr>
      <w:r>
        <w:rPr>
          <w:rFonts w:ascii="Georgia" w:hAnsi="Georgia"/>
          <w:b/>
          <w:sz w:val="32"/>
          <w:szCs w:val="32"/>
        </w:rPr>
        <w:lastRenderedPageBreak/>
        <w:t>Key Terms</w:t>
      </w:r>
    </w:p>
    <w:p w:rsidR="008B3C30" w:rsidRDefault="008B3C30" w:rsidP="0007523D">
      <w:pPr>
        <w:jc w:val="center"/>
        <w:rPr>
          <w:rFonts w:ascii="Georgia" w:hAnsi="Georgia"/>
          <w:b/>
          <w:sz w:val="32"/>
          <w:szCs w:val="32"/>
        </w:rPr>
      </w:pPr>
    </w:p>
    <w:p w:rsidR="008B3C30" w:rsidRPr="008B3C30" w:rsidRDefault="008B3C30" w:rsidP="008B3C30">
      <w:pPr>
        <w:rPr>
          <w:rFonts w:ascii="Georgia" w:hAnsi="Georgia"/>
          <w:sz w:val="24"/>
          <w:szCs w:val="24"/>
        </w:rPr>
      </w:pPr>
      <w:r>
        <w:rPr>
          <w:rFonts w:ascii="Georgia" w:hAnsi="Georgia"/>
          <w:sz w:val="24"/>
          <w:szCs w:val="24"/>
        </w:rPr>
        <w:t>For each of the following terms, create an entry using</w:t>
      </w:r>
      <w:r w:rsidR="004A1E6C">
        <w:rPr>
          <w:rFonts w:ascii="Georgia" w:hAnsi="Georgia"/>
          <w:sz w:val="24"/>
          <w:szCs w:val="24"/>
        </w:rPr>
        <w:t xml:space="preserve"> the </w:t>
      </w:r>
      <w:r w:rsidR="00E2469D">
        <w:rPr>
          <w:rFonts w:ascii="Georgia" w:hAnsi="Georgia"/>
          <w:sz w:val="24"/>
          <w:szCs w:val="24"/>
        </w:rPr>
        <w:t>three color system</w:t>
      </w:r>
      <w:r w:rsidR="004A1E6C">
        <w:rPr>
          <w:rFonts w:ascii="Georgia" w:hAnsi="Georgia"/>
          <w:sz w:val="24"/>
          <w:szCs w:val="24"/>
        </w:rPr>
        <w:t xml:space="preserve"> detailed below</w:t>
      </w:r>
      <w:r>
        <w:rPr>
          <w:rFonts w:ascii="Georgia" w:hAnsi="Georgia"/>
          <w:sz w:val="24"/>
          <w:szCs w:val="24"/>
        </w:rPr>
        <w:t xml:space="preserve">. </w:t>
      </w:r>
    </w:p>
    <w:p w:rsidR="002D792E" w:rsidRDefault="002D792E" w:rsidP="0007523D">
      <w:pPr>
        <w:jc w:val="center"/>
        <w:rPr>
          <w:rFonts w:ascii="Georgia" w:hAnsi="Georgia"/>
          <w:b/>
          <w:sz w:val="32"/>
          <w:szCs w:val="32"/>
        </w:rPr>
      </w:pPr>
    </w:p>
    <w:p w:rsidR="002D792E" w:rsidRPr="002D792E" w:rsidRDefault="002D792E" w:rsidP="002D792E">
      <w:pPr>
        <w:rPr>
          <w:rFonts w:ascii="Georgia" w:hAnsi="Georgia"/>
          <w:b/>
          <w:sz w:val="24"/>
          <w:szCs w:val="24"/>
          <w:u w:val="single"/>
        </w:rPr>
      </w:pPr>
      <w:r w:rsidRPr="002D792E">
        <w:rPr>
          <w:rFonts w:ascii="Georgia" w:hAnsi="Georgia"/>
          <w:b/>
          <w:sz w:val="24"/>
          <w:szCs w:val="24"/>
          <w:u w:val="single"/>
        </w:rPr>
        <w:t>Concepts</w:t>
      </w:r>
      <w:r w:rsidRPr="002D792E">
        <w:rPr>
          <w:rFonts w:ascii="Georgia" w:hAnsi="Georgia"/>
          <w:b/>
          <w:sz w:val="24"/>
          <w:szCs w:val="24"/>
          <w:u w:val="single"/>
        </w:rPr>
        <w:tab/>
      </w:r>
      <w:r w:rsidRPr="002D792E">
        <w:rPr>
          <w:rFonts w:ascii="Georgia" w:hAnsi="Georgia"/>
          <w:b/>
          <w:sz w:val="24"/>
          <w:szCs w:val="24"/>
          <w:u w:val="single"/>
        </w:rPr>
        <w:tab/>
      </w:r>
      <w:r w:rsidRPr="002D792E">
        <w:rPr>
          <w:rFonts w:ascii="Georgia" w:hAnsi="Georgia"/>
          <w:b/>
          <w:sz w:val="24"/>
          <w:szCs w:val="24"/>
          <w:u w:val="single"/>
        </w:rPr>
        <w:tab/>
      </w:r>
      <w:r w:rsidRPr="002D792E">
        <w:rPr>
          <w:rFonts w:ascii="Georgia" w:hAnsi="Georgia"/>
          <w:b/>
          <w:sz w:val="24"/>
          <w:szCs w:val="24"/>
          <w:u w:val="single"/>
        </w:rPr>
        <w:tab/>
      </w:r>
      <w:r w:rsidRPr="002D792E">
        <w:rPr>
          <w:rFonts w:ascii="Georgia" w:hAnsi="Georgia"/>
          <w:b/>
          <w:sz w:val="24"/>
          <w:szCs w:val="24"/>
          <w:u w:val="single"/>
        </w:rPr>
        <w:tab/>
      </w:r>
      <w:r>
        <w:rPr>
          <w:rFonts w:ascii="Georgia" w:hAnsi="Georgia"/>
          <w:b/>
          <w:sz w:val="24"/>
          <w:szCs w:val="24"/>
          <w:u w:val="single"/>
        </w:rPr>
        <w:t xml:space="preserve">                     </w:t>
      </w:r>
      <w:r w:rsidRPr="002D792E">
        <w:rPr>
          <w:rFonts w:ascii="Georgia" w:hAnsi="Georgia"/>
          <w:b/>
          <w:sz w:val="24"/>
          <w:szCs w:val="24"/>
          <w:u w:val="single"/>
        </w:rPr>
        <w:t>Figures</w:t>
      </w:r>
      <w:r>
        <w:rPr>
          <w:rFonts w:ascii="Georgia" w:hAnsi="Georgia"/>
          <w:b/>
          <w:sz w:val="24"/>
          <w:szCs w:val="24"/>
          <w:u w:val="single"/>
        </w:rPr>
        <w:t>____________________</w:t>
      </w:r>
    </w:p>
    <w:p w:rsidR="0007523D" w:rsidRDefault="0007523D" w:rsidP="0007523D">
      <w:pPr>
        <w:rPr>
          <w:rFonts w:ascii="Georgia" w:hAnsi="Georgia"/>
          <w:sz w:val="24"/>
          <w:szCs w:val="24"/>
        </w:rPr>
      </w:pPr>
      <w:r>
        <w:rPr>
          <w:rFonts w:ascii="Georgia" w:hAnsi="Georgia"/>
          <w:sz w:val="24"/>
          <w:szCs w:val="24"/>
        </w:rPr>
        <w:t>Psychology</w:t>
      </w:r>
      <w:r w:rsidR="002D792E">
        <w:rPr>
          <w:rFonts w:ascii="Georgia" w:hAnsi="Georgia"/>
          <w:sz w:val="24"/>
          <w:szCs w:val="24"/>
        </w:rPr>
        <w:tab/>
      </w:r>
      <w:r w:rsidR="002D792E">
        <w:rPr>
          <w:rFonts w:ascii="Georgia" w:hAnsi="Georgia"/>
          <w:sz w:val="24"/>
          <w:szCs w:val="24"/>
        </w:rPr>
        <w:tab/>
      </w:r>
      <w:r w:rsidR="002D792E">
        <w:rPr>
          <w:rFonts w:ascii="Georgia" w:hAnsi="Georgia"/>
          <w:sz w:val="24"/>
          <w:szCs w:val="24"/>
        </w:rPr>
        <w:tab/>
      </w:r>
      <w:r w:rsidR="002D792E">
        <w:rPr>
          <w:rFonts w:ascii="Georgia" w:hAnsi="Georgia"/>
          <w:sz w:val="24"/>
          <w:szCs w:val="24"/>
        </w:rPr>
        <w:tab/>
      </w:r>
      <w:r w:rsidR="002D792E">
        <w:rPr>
          <w:rFonts w:ascii="Georgia" w:hAnsi="Georgia"/>
          <w:sz w:val="24"/>
          <w:szCs w:val="24"/>
        </w:rPr>
        <w:tab/>
      </w:r>
      <w:r w:rsidR="002D792E">
        <w:rPr>
          <w:rFonts w:ascii="Georgia" w:hAnsi="Georgia"/>
          <w:sz w:val="24"/>
          <w:szCs w:val="24"/>
        </w:rPr>
        <w:tab/>
      </w:r>
      <w:r w:rsidR="002D792E">
        <w:rPr>
          <w:rFonts w:ascii="Georgia" w:hAnsi="Georgia"/>
          <w:sz w:val="24"/>
          <w:szCs w:val="24"/>
        </w:rPr>
        <w:tab/>
      </w:r>
      <w:r w:rsidR="00A2329F">
        <w:rPr>
          <w:rFonts w:ascii="Georgia" w:hAnsi="Georgia"/>
          <w:sz w:val="24"/>
          <w:szCs w:val="24"/>
        </w:rPr>
        <w:t>Socrates</w:t>
      </w:r>
    </w:p>
    <w:p w:rsidR="0007523D" w:rsidRDefault="0007523D" w:rsidP="0007523D">
      <w:pPr>
        <w:rPr>
          <w:rFonts w:ascii="Georgia" w:hAnsi="Georgia"/>
          <w:sz w:val="24"/>
          <w:szCs w:val="24"/>
        </w:rPr>
      </w:pPr>
      <w:r>
        <w:rPr>
          <w:rFonts w:ascii="Georgia" w:hAnsi="Georgia"/>
          <w:sz w:val="24"/>
          <w:szCs w:val="24"/>
        </w:rPr>
        <w:t>Empiricism</w:t>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t>Aristotle</w:t>
      </w:r>
    </w:p>
    <w:p w:rsidR="0007523D" w:rsidRDefault="0007523D" w:rsidP="0007523D">
      <w:pPr>
        <w:rPr>
          <w:rFonts w:ascii="Georgia" w:hAnsi="Georgia"/>
          <w:sz w:val="24"/>
          <w:szCs w:val="24"/>
        </w:rPr>
      </w:pPr>
      <w:r>
        <w:rPr>
          <w:rFonts w:ascii="Georgia" w:hAnsi="Georgia"/>
          <w:sz w:val="24"/>
          <w:szCs w:val="24"/>
        </w:rPr>
        <w:t>Structuralism</w:t>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t>Rene Descartes</w:t>
      </w:r>
    </w:p>
    <w:p w:rsidR="0007523D" w:rsidRDefault="0007523D" w:rsidP="0007523D">
      <w:pPr>
        <w:rPr>
          <w:rFonts w:ascii="Georgia" w:hAnsi="Georgia"/>
          <w:sz w:val="24"/>
          <w:szCs w:val="24"/>
        </w:rPr>
      </w:pPr>
      <w:r>
        <w:rPr>
          <w:rFonts w:ascii="Georgia" w:hAnsi="Georgia"/>
          <w:sz w:val="24"/>
          <w:szCs w:val="24"/>
        </w:rPr>
        <w:t xml:space="preserve">Functionalism </w:t>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t>Francis Bacon</w:t>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t xml:space="preserve">  </w:t>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B76F0A">
        <w:rPr>
          <w:rFonts w:ascii="Georgia" w:hAnsi="Georgia"/>
          <w:sz w:val="24"/>
          <w:szCs w:val="24"/>
        </w:rPr>
        <w:tab/>
      </w:r>
      <w:r w:rsidR="00A2329F">
        <w:rPr>
          <w:rFonts w:ascii="Georgia" w:hAnsi="Georgia"/>
          <w:sz w:val="24"/>
          <w:szCs w:val="24"/>
        </w:rPr>
        <w:t>John Locke</w:t>
      </w:r>
    </w:p>
    <w:p w:rsidR="0007523D" w:rsidRDefault="0007523D" w:rsidP="0007523D">
      <w:pPr>
        <w:rPr>
          <w:rFonts w:ascii="Georgia" w:hAnsi="Georgia"/>
          <w:sz w:val="24"/>
          <w:szCs w:val="24"/>
        </w:rPr>
      </w:pPr>
      <w:r>
        <w:rPr>
          <w:rFonts w:ascii="Georgia" w:hAnsi="Georgia"/>
          <w:sz w:val="24"/>
          <w:szCs w:val="24"/>
        </w:rPr>
        <w:t>Nature/Nurture</w:t>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t>Wilhelm Wundt</w:t>
      </w:r>
    </w:p>
    <w:p w:rsidR="00A2329F" w:rsidRDefault="0007523D" w:rsidP="0007523D">
      <w:pPr>
        <w:rPr>
          <w:rFonts w:ascii="Georgia" w:hAnsi="Georgia"/>
          <w:sz w:val="24"/>
          <w:szCs w:val="24"/>
        </w:rPr>
      </w:pPr>
      <w:r>
        <w:rPr>
          <w:rFonts w:ascii="Georgia" w:hAnsi="Georgia"/>
          <w:sz w:val="24"/>
          <w:szCs w:val="24"/>
        </w:rPr>
        <w:t>Natural Selection</w:t>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t xml:space="preserve">Bradford </w:t>
      </w:r>
      <w:proofErr w:type="spellStart"/>
      <w:r w:rsidR="00A2329F">
        <w:rPr>
          <w:rFonts w:ascii="Georgia" w:hAnsi="Georgia"/>
          <w:sz w:val="24"/>
          <w:szCs w:val="24"/>
        </w:rPr>
        <w:t>Titchener</w:t>
      </w:r>
      <w:proofErr w:type="spellEnd"/>
    </w:p>
    <w:p w:rsidR="0007523D" w:rsidRDefault="0007523D" w:rsidP="0007523D">
      <w:pPr>
        <w:rPr>
          <w:rFonts w:ascii="Georgia" w:hAnsi="Georgia"/>
          <w:sz w:val="24"/>
          <w:szCs w:val="24"/>
        </w:rPr>
      </w:pPr>
      <w:r>
        <w:rPr>
          <w:rFonts w:ascii="Georgia" w:hAnsi="Georgia"/>
          <w:sz w:val="24"/>
          <w:szCs w:val="24"/>
        </w:rPr>
        <w:t>Levels of Analysis</w:t>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r>
      <w:r w:rsidR="00A2329F">
        <w:rPr>
          <w:rFonts w:ascii="Georgia" w:hAnsi="Georgia"/>
          <w:sz w:val="24"/>
          <w:szCs w:val="24"/>
        </w:rPr>
        <w:tab/>
        <w:t>William James</w:t>
      </w:r>
    </w:p>
    <w:p w:rsidR="0007523D" w:rsidRDefault="0007523D" w:rsidP="004A1E6C">
      <w:pPr>
        <w:rPr>
          <w:rFonts w:ascii="Georgia" w:hAnsi="Georgia"/>
          <w:sz w:val="24"/>
          <w:szCs w:val="24"/>
        </w:rPr>
      </w:pPr>
      <w:proofErr w:type="spellStart"/>
      <w:r>
        <w:rPr>
          <w:rFonts w:ascii="Georgia" w:hAnsi="Georgia"/>
          <w:sz w:val="24"/>
          <w:szCs w:val="24"/>
        </w:rPr>
        <w:t>Biopsychosocial</w:t>
      </w:r>
      <w:proofErr w:type="spellEnd"/>
      <w:r>
        <w:rPr>
          <w:rFonts w:ascii="Georgia" w:hAnsi="Georgia"/>
          <w:sz w:val="24"/>
          <w:szCs w:val="24"/>
        </w:rPr>
        <w:t xml:space="preserve"> Approach</w:t>
      </w:r>
      <w:r w:rsidR="00A2329F">
        <w:rPr>
          <w:rFonts w:ascii="Georgia" w:hAnsi="Georgia"/>
          <w:sz w:val="24"/>
          <w:szCs w:val="24"/>
        </w:rPr>
        <w:tab/>
      </w:r>
      <w:r w:rsidR="00A2329F">
        <w:rPr>
          <w:rFonts w:ascii="Georgia" w:hAnsi="Georgia"/>
          <w:sz w:val="24"/>
          <w:szCs w:val="24"/>
        </w:rPr>
        <w:tab/>
      </w:r>
      <w:r w:rsidR="004A1E6C">
        <w:rPr>
          <w:rFonts w:ascii="Georgia" w:hAnsi="Georgia"/>
          <w:sz w:val="24"/>
          <w:szCs w:val="24"/>
        </w:rPr>
        <w:tab/>
      </w:r>
      <w:r w:rsidR="00A2329F">
        <w:rPr>
          <w:rFonts w:ascii="Georgia" w:hAnsi="Georgia"/>
          <w:sz w:val="24"/>
          <w:szCs w:val="24"/>
        </w:rPr>
        <w:tab/>
      </w:r>
      <w:r w:rsidR="00A2329F">
        <w:rPr>
          <w:rFonts w:ascii="Georgia" w:hAnsi="Georgia"/>
          <w:sz w:val="24"/>
          <w:szCs w:val="24"/>
        </w:rPr>
        <w:tab/>
        <w:t>Mary Calkins</w:t>
      </w:r>
    </w:p>
    <w:p w:rsidR="0007523D" w:rsidRDefault="0007523D" w:rsidP="0007523D">
      <w:pPr>
        <w:rPr>
          <w:rFonts w:ascii="Georgia" w:hAnsi="Georgia"/>
          <w:sz w:val="24"/>
          <w:szCs w:val="24"/>
        </w:rPr>
      </w:pPr>
      <w:r>
        <w:rPr>
          <w:rFonts w:ascii="Georgia" w:hAnsi="Georgia"/>
          <w:sz w:val="24"/>
          <w:szCs w:val="24"/>
        </w:rPr>
        <w:t>Basic Research</w:t>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t xml:space="preserve">Margaret </w:t>
      </w:r>
      <w:proofErr w:type="spellStart"/>
      <w:r w:rsidR="00652573">
        <w:rPr>
          <w:rFonts w:ascii="Georgia" w:hAnsi="Georgia"/>
          <w:sz w:val="24"/>
          <w:szCs w:val="24"/>
        </w:rPr>
        <w:t>Floy</w:t>
      </w:r>
      <w:proofErr w:type="spellEnd"/>
      <w:r w:rsidR="00652573">
        <w:rPr>
          <w:rFonts w:ascii="Georgia" w:hAnsi="Georgia"/>
          <w:sz w:val="24"/>
          <w:szCs w:val="24"/>
        </w:rPr>
        <w:t xml:space="preserve"> Washburn</w:t>
      </w:r>
    </w:p>
    <w:p w:rsidR="0007523D" w:rsidRDefault="0007523D" w:rsidP="0007523D">
      <w:pPr>
        <w:rPr>
          <w:rFonts w:ascii="Georgia" w:hAnsi="Georgia"/>
          <w:sz w:val="24"/>
          <w:szCs w:val="24"/>
        </w:rPr>
      </w:pPr>
      <w:r>
        <w:rPr>
          <w:rFonts w:ascii="Georgia" w:hAnsi="Georgia"/>
          <w:sz w:val="24"/>
          <w:szCs w:val="24"/>
        </w:rPr>
        <w:t>Applied Research</w:t>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r>
      <w:r w:rsidR="00652573">
        <w:rPr>
          <w:rFonts w:ascii="Georgia" w:hAnsi="Georgia"/>
          <w:sz w:val="24"/>
          <w:szCs w:val="24"/>
        </w:rPr>
        <w:tab/>
        <w:t>Charles Darwin</w:t>
      </w:r>
    </w:p>
    <w:p w:rsidR="0007523D" w:rsidRDefault="0007523D" w:rsidP="0007523D">
      <w:pPr>
        <w:rPr>
          <w:rFonts w:ascii="Georgia" w:hAnsi="Georgia"/>
          <w:sz w:val="24"/>
          <w:szCs w:val="24"/>
        </w:rPr>
      </w:pPr>
      <w:r>
        <w:rPr>
          <w:rFonts w:ascii="Georgia" w:hAnsi="Georgia"/>
          <w:sz w:val="24"/>
          <w:szCs w:val="24"/>
        </w:rPr>
        <w:t>Counseling Psychologists</w:t>
      </w:r>
    </w:p>
    <w:p w:rsidR="0007523D" w:rsidRDefault="0007523D" w:rsidP="0007523D">
      <w:pPr>
        <w:rPr>
          <w:rFonts w:ascii="Georgia" w:hAnsi="Georgia"/>
          <w:sz w:val="24"/>
          <w:szCs w:val="24"/>
        </w:rPr>
      </w:pPr>
      <w:r>
        <w:rPr>
          <w:rFonts w:ascii="Georgia" w:hAnsi="Georgia"/>
          <w:sz w:val="24"/>
          <w:szCs w:val="24"/>
        </w:rPr>
        <w:t>Clinical Psychologists</w:t>
      </w:r>
    </w:p>
    <w:p w:rsidR="00E2469D" w:rsidRDefault="00483206" w:rsidP="0007523D">
      <w:pPr>
        <w:rPr>
          <w:rFonts w:ascii="Georgia" w:hAnsi="Georgia"/>
          <w:sz w:val="24"/>
          <w:szCs w:val="24"/>
        </w:rPr>
      </w:pPr>
      <w:r>
        <w:rPr>
          <w:rFonts w:ascii="Georgia" w:hAnsi="Georgia"/>
          <w:sz w:val="24"/>
          <w:szCs w:val="24"/>
        </w:rPr>
        <w:t>Psychiatrists</w:t>
      </w:r>
    </w:p>
    <w:p w:rsidR="00E2469D" w:rsidRDefault="004A1E6C" w:rsidP="0007523D">
      <w:pPr>
        <w:rPr>
          <w:rFonts w:ascii="Georgia" w:hAnsi="Georgia"/>
          <w:sz w:val="24"/>
          <w:szCs w:val="24"/>
        </w:rPr>
      </w:pPr>
      <w:r>
        <w:rPr>
          <w:rFonts w:ascii="Georgia" w:hAnsi="Georgia"/>
          <w:sz w:val="24"/>
          <w:szCs w:val="24"/>
        </w:rPr>
        <w:t>__________________________________________________________________</w:t>
      </w:r>
      <w:r w:rsidR="00FA7F7E">
        <w:rPr>
          <w:rFonts w:ascii="Georgia" w:hAnsi="Georgia"/>
          <w:sz w:val="24"/>
          <w:szCs w:val="24"/>
        </w:rPr>
        <w:t xml:space="preserve">  </w:t>
      </w:r>
    </w:p>
    <w:p w:rsidR="00E2469D" w:rsidRDefault="00E2469D" w:rsidP="0007523D">
      <w:pPr>
        <w:rPr>
          <w:rFonts w:ascii="Georgia" w:hAnsi="Georgia"/>
          <w:sz w:val="24"/>
          <w:szCs w:val="24"/>
        </w:rPr>
      </w:pPr>
      <w:r>
        <w:rPr>
          <w:rFonts w:ascii="Georgia" w:hAnsi="Georgia"/>
          <w:sz w:val="24"/>
          <w:szCs w:val="24"/>
        </w:rPr>
        <w:t xml:space="preserve">For each </w:t>
      </w:r>
      <w:r w:rsidR="009B0012">
        <w:rPr>
          <w:rFonts w:ascii="Georgia" w:hAnsi="Georgia"/>
          <w:sz w:val="24"/>
          <w:szCs w:val="24"/>
        </w:rPr>
        <w:t xml:space="preserve">conceptual </w:t>
      </w:r>
      <w:r>
        <w:rPr>
          <w:rFonts w:ascii="Georgia" w:hAnsi="Georgia"/>
          <w:sz w:val="24"/>
          <w:szCs w:val="24"/>
        </w:rPr>
        <w:t>term:</w:t>
      </w:r>
    </w:p>
    <w:p w:rsidR="00E2469D" w:rsidRDefault="00E2469D" w:rsidP="0007523D">
      <w:pPr>
        <w:rPr>
          <w:rFonts w:ascii="Georgia" w:hAnsi="Georgia"/>
          <w:sz w:val="24"/>
          <w:szCs w:val="24"/>
        </w:rPr>
      </w:pPr>
    </w:p>
    <w:p w:rsidR="009B0012" w:rsidRDefault="00E2469D" w:rsidP="0007523D">
      <w:pPr>
        <w:rPr>
          <w:rFonts w:ascii="Georgia" w:hAnsi="Georgia"/>
          <w:sz w:val="24"/>
          <w:szCs w:val="24"/>
        </w:rPr>
      </w:pPr>
      <w:r>
        <w:rPr>
          <w:rFonts w:ascii="Georgia" w:hAnsi="Georgia"/>
          <w:sz w:val="24"/>
          <w:szCs w:val="24"/>
        </w:rPr>
        <w:t>Write the</w:t>
      </w:r>
      <w:r w:rsidR="009B0012">
        <w:rPr>
          <w:rFonts w:ascii="Georgia" w:hAnsi="Georgia"/>
          <w:sz w:val="24"/>
          <w:szCs w:val="24"/>
        </w:rPr>
        <w:t xml:space="preserve"> concept name in RED</w:t>
      </w:r>
    </w:p>
    <w:p w:rsidR="009B0012" w:rsidRDefault="009B0012" w:rsidP="0007523D">
      <w:pPr>
        <w:rPr>
          <w:rFonts w:ascii="Georgia" w:hAnsi="Georgia"/>
          <w:sz w:val="24"/>
          <w:szCs w:val="24"/>
        </w:rPr>
      </w:pPr>
      <w:r>
        <w:rPr>
          <w:rFonts w:ascii="Georgia" w:hAnsi="Georgia"/>
          <w:sz w:val="24"/>
          <w:szCs w:val="24"/>
        </w:rPr>
        <w:t>Write the definition in BLACK</w:t>
      </w:r>
    </w:p>
    <w:p w:rsidR="009B0012" w:rsidRDefault="009B0012" w:rsidP="0007523D">
      <w:pPr>
        <w:rPr>
          <w:rFonts w:ascii="Georgia" w:hAnsi="Georgia"/>
          <w:sz w:val="24"/>
          <w:szCs w:val="24"/>
        </w:rPr>
      </w:pPr>
      <w:r>
        <w:rPr>
          <w:rFonts w:ascii="Georgia" w:hAnsi="Georgia"/>
          <w:sz w:val="24"/>
          <w:szCs w:val="24"/>
        </w:rPr>
        <w:t>Write a sentence or two in your own words illustrating or applying the term in BLUE</w:t>
      </w:r>
    </w:p>
    <w:p w:rsidR="009B0012" w:rsidRDefault="009B0012" w:rsidP="0007523D">
      <w:pPr>
        <w:rPr>
          <w:rFonts w:ascii="Georgia" w:hAnsi="Georgia"/>
          <w:sz w:val="24"/>
          <w:szCs w:val="24"/>
        </w:rPr>
      </w:pPr>
    </w:p>
    <w:p w:rsidR="009B0012" w:rsidRDefault="009B0012" w:rsidP="0007523D">
      <w:pPr>
        <w:rPr>
          <w:rFonts w:ascii="Georgia" w:hAnsi="Georgia"/>
          <w:sz w:val="24"/>
          <w:szCs w:val="24"/>
        </w:rPr>
      </w:pPr>
      <w:r>
        <w:rPr>
          <w:rFonts w:ascii="Georgia" w:hAnsi="Georgia"/>
          <w:sz w:val="24"/>
          <w:szCs w:val="24"/>
        </w:rPr>
        <w:t>Example</w:t>
      </w:r>
    </w:p>
    <w:p w:rsidR="009B0012" w:rsidRDefault="009B0012" w:rsidP="0007523D">
      <w:pPr>
        <w:rPr>
          <w:rFonts w:ascii="Georgia" w:hAnsi="Georgia"/>
          <w:sz w:val="24"/>
          <w:szCs w:val="24"/>
        </w:rPr>
      </w:pPr>
    </w:p>
    <w:p w:rsidR="009B0012" w:rsidRDefault="009B0012" w:rsidP="0007523D">
      <w:pPr>
        <w:rPr>
          <w:rFonts w:ascii="Georgia" w:hAnsi="Georgia"/>
          <w:sz w:val="24"/>
          <w:szCs w:val="24"/>
        </w:rPr>
      </w:pPr>
      <w:r>
        <w:rPr>
          <w:rFonts w:ascii="Georgia" w:hAnsi="Georgia"/>
          <w:sz w:val="24"/>
          <w:szCs w:val="24"/>
        </w:rPr>
        <w:tab/>
      </w:r>
      <w:r w:rsidRPr="001A7E71">
        <w:rPr>
          <w:rFonts w:ascii="Georgia" w:hAnsi="Georgia"/>
          <w:color w:val="FF0000"/>
          <w:sz w:val="24"/>
          <w:szCs w:val="24"/>
        </w:rPr>
        <w:t>PSYCHOLOGY</w:t>
      </w:r>
      <w:r>
        <w:rPr>
          <w:rFonts w:ascii="Georgia" w:hAnsi="Georgia"/>
          <w:sz w:val="24"/>
          <w:szCs w:val="24"/>
        </w:rPr>
        <w:t xml:space="preserve"> – the scientific study of </w:t>
      </w:r>
      <w:proofErr w:type="gramStart"/>
      <w:r>
        <w:rPr>
          <w:rFonts w:ascii="Georgia" w:hAnsi="Georgia"/>
          <w:sz w:val="24"/>
          <w:szCs w:val="24"/>
        </w:rPr>
        <w:t>mental  processes</w:t>
      </w:r>
      <w:proofErr w:type="gramEnd"/>
      <w:r>
        <w:rPr>
          <w:rFonts w:ascii="Georgia" w:hAnsi="Georgia"/>
          <w:sz w:val="24"/>
          <w:szCs w:val="24"/>
        </w:rPr>
        <w:t xml:space="preserve"> and behavior</w:t>
      </w:r>
    </w:p>
    <w:p w:rsidR="009B0012" w:rsidRDefault="009B0012" w:rsidP="0007523D">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9B0012" w:rsidRPr="0007523D" w:rsidRDefault="009B0012" w:rsidP="009B0012">
      <w:pPr>
        <w:ind w:left="2625"/>
        <w:rPr>
          <w:rFonts w:ascii="Georgia" w:hAnsi="Georgia"/>
          <w:sz w:val="24"/>
          <w:szCs w:val="24"/>
        </w:rPr>
      </w:pPr>
      <w:r w:rsidRPr="001A7E71">
        <w:rPr>
          <w:rFonts w:ascii="Georgia" w:hAnsi="Georgia"/>
          <w:color w:val="0070C0"/>
          <w:sz w:val="24"/>
          <w:szCs w:val="24"/>
        </w:rPr>
        <w:t xml:space="preserve">Psychology uses </w:t>
      </w:r>
      <w:r w:rsidR="001A7E71" w:rsidRPr="001A7E71">
        <w:rPr>
          <w:rFonts w:ascii="Georgia" w:hAnsi="Georgia"/>
          <w:color w:val="0070C0"/>
          <w:sz w:val="24"/>
          <w:szCs w:val="24"/>
          <w:u w:val="single"/>
        </w:rPr>
        <w:t xml:space="preserve">scientific </w:t>
      </w:r>
      <w:proofErr w:type="gramStart"/>
      <w:r w:rsidRPr="001A7E71">
        <w:rPr>
          <w:rFonts w:ascii="Georgia" w:hAnsi="Georgia"/>
          <w:color w:val="0070C0"/>
          <w:sz w:val="24"/>
          <w:szCs w:val="24"/>
          <w:u w:val="single"/>
        </w:rPr>
        <w:t>research</w:t>
      </w:r>
      <w:r w:rsidRPr="001A7E71">
        <w:rPr>
          <w:rFonts w:ascii="Georgia" w:hAnsi="Georgia"/>
          <w:color w:val="0070C0"/>
          <w:sz w:val="24"/>
          <w:szCs w:val="24"/>
        </w:rPr>
        <w:t xml:space="preserve">  to</w:t>
      </w:r>
      <w:proofErr w:type="gramEnd"/>
      <w:r w:rsidRPr="001A7E71">
        <w:rPr>
          <w:rFonts w:ascii="Georgia" w:hAnsi="Georgia"/>
          <w:color w:val="0070C0"/>
          <w:sz w:val="24"/>
          <w:szCs w:val="24"/>
        </w:rPr>
        <w:t xml:space="preserve"> understand why we act, think, and feel  the way </w:t>
      </w:r>
      <w:r w:rsidR="001A7E71" w:rsidRPr="001A7E71">
        <w:rPr>
          <w:rFonts w:ascii="Georgia" w:hAnsi="Georgia"/>
          <w:color w:val="0070C0"/>
          <w:sz w:val="24"/>
          <w:szCs w:val="24"/>
        </w:rPr>
        <w:t>we do. It also studies what is happening when things go wrong and how to help people who are ill</w:t>
      </w:r>
      <w:r w:rsidR="001A7E71">
        <w:rPr>
          <w:rFonts w:ascii="Georgia" w:hAnsi="Georgia"/>
          <w:sz w:val="24"/>
          <w:szCs w:val="24"/>
        </w:rPr>
        <w:t xml:space="preserve">. </w:t>
      </w:r>
    </w:p>
    <w:p w:rsidR="001A7E71" w:rsidRDefault="001A7E71">
      <w:pPr>
        <w:rPr>
          <w:rFonts w:ascii="AR BLANCA" w:hAnsi="AR BLANCA"/>
          <w:sz w:val="44"/>
          <w:szCs w:val="44"/>
        </w:rPr>
      </w:pPr>
    </w:p>
    <w:p w:rsidR="001A7E71" w:rsidRDefault="001A7E71">
      <w:pPr>
        <w:rPr>
          <w:rFonts w:ascii="Georgia" w:hAnsi="Georgia"/>
          <w:sz w:val="24"/>
          <w:szCs w:val="24"/>
        </w:rPr>
      </w:pPr>
      <w:r>
        <w:rPr>
          <w:rFonts w:ascii="Georgia" w:hAnsi="Georgia"/>
          <w:sz w:val="24"/>
          <w:szCs w:val="24"/>
        </w:rPr>
        <w:t>For each important figure in Psychology:</w:t>
      </w:r>
    </w:p>
    <w:p w:rsidR="001A7E71" w:rsidRDefault="001A7E71">
      <w:pPr>
        <w:rPr>
          <w:rFonts w:ascii="Georgia" w:hAnsi="Georgia"/>
          <w:sz w:val="24"/>
          <w:szCs w:val="24"/>
        </w:rPr>
      </w:pPr>
    </w:p>
    <w:p w:rsidR="001A7E71" w:rsidRDefault="001A7E71">
      <w:pPr>
        <w:rPr>
          <w:rFonts w:ascii="Georgia" w:hAnsi="Georgia"/>
          <w:sz w:val="24"/>
          <w:szCs w:val="24"/>
        </w:rPr>
      </w:pPr>
      <w:r>
        <w:rPr>
          <w:rFonts w:ascii="Georgia" w:hAnsi="Georgia"/>
          <w:sz w:val="24"/>
          <w:szCs w:val="24"/>
        </w:rPr>
        <w:t>Write the name in RED</w:t>
      </w:r>
    </w:p>
    <w:p w:rsidR="001A7E71" w:rsidRDefault="001A7E71">
      <w:pPr>
        <w:rPr>
          <w:rFonts w:ascii="Georgia" w:hAnsi="Georgia"/>
          <w:sz w:val="24"/>
          <w:szCs w:val="24"/>
        </w:rPr>
      </w:pPr>
      <w:r>
        <w:rPr>
          <w:rFonts w:ascii="Georgia" w:hAnsi="Georgia"/>
          <w:sz w:val="24"/>
          <w:szCs w:val="24"/>
        </w:rPr>
        <w:t>Write when and where they worked and what they did in BLACK</w:t>
      </w:r>
    </w:p>
    <w:p w:rsidR="001A7E71" w:rsidRDefault="001A7E71">
      <w:pPr>
        <w:rPr>
          <w:rFonts w:ascii="Georgia" w:hAnsi="Georgia"/>
          <w:sz w:val="24"/>
          <w:szCs w:val="24"/>
        </w:rPr>
      </w:pPr>
      <w:r>
        <w:rPr>
          <w:rFonts w:ascii="Georgia" w:hAnsi="Georgia"/>
          <w:sz w:val="24"/>
          <w:szCs w:val="24"/>
        </w:rPr>
        <w:t>Write why they are significant in BLUE</w:t>
      </w:r>
    </w:p>
    <w:p w:rsidR="001A7E71" w:rsidRDefault="001A7E71">
      <w:pPr>
        <w:rPr>
          <w:rFonts w:ascii="Georgia" w:hAnsi="Georgia"/>
          <w:sz w:val="24"/>
          <w:szCs w:val="24"/>
        </w:rPr>
      </w:pPr>
    </w:p>
    <w:p w:rsidR="001A7E71" w:rsidRDefault="001A7E71">
      <w:pPr>
        <w:rPr>
          <w:rFonts w:ascii="Georgia" w:hAnsi="Georgia"/>
          <w:sz w:val="24"/>
          <w:szCs w:val="24"/>
        </w:rPr>
      </w:pPr>
      <w:r>
        <w:rPr>
          <w:rFonts w:ascii="Georgia" w:hAnsi="Georgia"/>
          <w:sz w:val="24"/>
          <w:szCs w:val="24"/>
        </w:rPr>
        <w:t>Example</w:t>
      </w:r>
    </w:p>
    <w:p w:rsidR="001A7E71" w:rsidRDefault="001A7E71">
      <w:pPr>
        <w:rPr>
          <w:rFonts w:ascii="Georgia" w:hAnsi="Georgia"/>
          <w:sz w:val="24"/>
          <w:szCs w:val="24"/>
        </w:rPr>
      </w:pPr>
    </w:p>
    <w:p w:rsidR="001A7E71" w:rsidRDefault="001A7E71" w:rsidP="001A7E71">
      <w:pPr>
        <w:rPr>
          <w:rFonts w:ascii="Georgia" w:hAnsi="Georgia"/>
          <w:sz w:val="24"/>
          <w:szCs w:val="24"/>
        </w:rPr>
      </w:pPr>
      <w:r w:rsidRPr="001A7E71">
        <w:rPr>
          <w:rFonts w:ascii="Georgia" w:hAnsi="Georgia"/>
          <w:color w:val="FF0000"/>
          <w:sz w:val="24"/>
          <w:szCs w:val="24"/>
        </w:rPr>
        <w:t>SOCRATES</w:t>
      </w:r>
      <w:r>
        <w:rPr>
          <w:rFonts w:ascii="Georgia" w:hAnsi="Georgia"/>
          <w:sz w:val="24"/>
          <w:szCs w:val="24"/>
        </w:rPr>
        <w:t xml:space="preserve"> </w:t>
      </w:r>
      <w:proofErr w:type="gramStart"/>
      <w:r>
        <w:rPr>
          <w:rFonts w:ascii="Georgia" w:hAnsi="Georgia"/>
          <w:sz w:val="24"/>
          <w:szCs w:val="24"/>
        </w:rPr>
        <w:t>-  (</w:t>
      </w:r>
      <w:proofErr w:type="gramEnd"/>
      <w:r>
        <w:rPr>
          <w:rFonts w:ascii="Georgia" w:hAnsi="Georgia"/>
          <w:sz w:val="24"/>
          <w:szCs w:val="24"/>
        </w:rPr>
        <w:t xml:space="preserve">469-399) Ancient Greek philosopher. </w:t>
      </w:r>
      <w:proofErr w:type="gramStart"/>
      <w:r>
        <w:rPr>
          <w:rFonts w:ascii="Georgia" w:hAnsi="Georgia"/>
          <w:sz w:val="24"/>
          <w:szCs w:val="24"/>
        </w:rPr>
        <w:t>Teacher of Plato and Aristotle.</w:t>
      </w:r>
      <w:proofErr w:type="gramEnd"/>
      <w:r>
        <w:rPr>
          <w:rFonts w:ascii="Georgia" w:hAnsi="Georgia"/>
          <w:sz w:val="24"/>
          <w:szCs w:val="24"/>
        </w:rPr>
        <w:t xml:space="preserve"> Plato believed </w:t>
      </w:r>
    </w:p>
    <w:p w:rsidR="001A7E71" w:rsidRDefault="001A7E71" w:rsidP="001A7E71">
      <w:pPr>
        <w:ind w:left="2160"/>
        <w:rPr>
          <w:rFonts w:ascii="Georgia" w:hAnsi="Georgia"/>
          <w:sz w:val="24"/>
          <w:szCs w:val="24"/>
        </w:rPr>
      </w:pPr>
      <w:proofErr w:type="gramStart"/>
      <w:r>
        <w:rPr>
          <w:rFonts w:ascii="Georgia" w:hAnsi="Georgia"/>
          <w:sz w:val="24"/>
          <w:szCs w:val="24"/>
        </w:rPr>
        <w:t>that</w:t>
      </w:r>
      <w:proofErr w:type="gramEnd"/>
      <w:r>
        <w:rPr>
          <w:rFonts w:ascii="Georgia" w:hAnsi="Georgia"/>
          <w:sz w:val="24"/>
          <w:szCs w:val="24"/>
        </w:rPr>
        <w:t xml:space="preserve"> the mind and body was separate and that we were born with innate knowledge within us. </w:t>
      </w:r>
    </w:p>
    <w:p w:rsidR="001A7E71" w:rsidRDefault="001A7E71" w:rsidP="001A7E71">
      <w:pPr>
        <w:ind w:left="2160"/>
        <w:rPr>
          <w:rFonts w:ascii="Georgia" w:hAnsi="Georgia"/>
          <w:sz w:val="24"/>
          <w:szCs w:val="24"/>
        </w:rPr>
      </w:pPr>
    </w:p>
    <w:p w:rsidR="001A7E71" w:rsidRPr="005D3E2E" w:rsidRDefault="001A7E71" w:rsidP="005D3E2E">
      <w:pPr>
        <w:ind w:left="2160"/>
        <w:rPr>
          <w:rFonts w:ascii="Georgia" w:hAnsi="Georgia"/>
          <w:color w:val="0070C0"/>
          <w:sz w:val="24"/>
          <w:szCs w:val="24"/>
        </w:rPr>
      </w:pPr>
      <w:r w:rsidRPr="00FA7F7E">
        <w:rPr>
          <w:rFonts w:ascii="Georgia" w:hAnsi="Georgia"/>
          <w:color w:val="0070C0"/>
          <w:sz w:val="24"/>
          <w:szCs w:val="24"/>
        </w:rPr>
        <w:t>His teachings on mind and body influe</w:t>
      </w:r>
      <w:r w:rsidR="004A1E6C" w:rsidRPr="00FA7F7E">
        <w:rPr>
          <w:rFonts w:ascii="Georgia" w:hAnsi="Georgia"/>
          <w:color w:val="0070C0"/>
          <w:sz w:val="24"/>
          <w:szCs w:val="24"/>
        </w:rPr>
        <w:t>nced thinker like Descartes to once again consider how the mind and body related to each other, leading to the development of the concept of dualism. His thoughts about innate knowledge also sparked continued discussion of the nature/nurture debate</w:t>
      </w:r>
      <w:r>
        <w:rPr>
          <w:rFonts w:ascii="AR BLANCA" w:hAnsi="AR BLANCA"/>
          <w:sz w:val="44"/>
          <w:szCs w:val="44"/>
        </w:rPr>
        <w:br w:type="page"/>
      </w:r>
    </w:p>
    <w:p w:rsidR="008B3C30" w:rsidRPr="00B54A81" w:rsidRDefault="008B3C30" w:rsidP="008B3C30">
      <w:pPr>
        <w:ind w:right="-900"/>
        <w:rPr>
          <w:rFonts w:ascii="Times New Roman Bold" w:hAnsi="Times New Roman Bold"/>
          <w:sz w:val="28"/>
          <w:u w:val="double"/>
        </w:rPr>
      </w:pPr>
      <w:r w:rsidRPr="00B54A81">
        <w:rPr>
          <w:rFonts w:ascii="Times New Roman Bold" w:hAnsi="Times New Roman Bold"/>
          <w:sz w:val="28"/>
          <w:u w:val="double"/>
        </w:rPr>
        <w:lastRenderedPageBreak/>
        <w:t>A THREE SENTENCE HISTORY OF PSYCHOLOGY AND CONSCIOUSNESS</w:t>
      </w:r>
    </w:p>
    <w:p w:rsidR="008B3C30" w:rsidRPr="00B54A81" w:rsidRDefault="008B3C30" w:rsidP="008B3C30">
      <w:pPr>
        <w:rPr>
          <w:sz w:val="28"/>
          <w:u w:val="double"/>
        </w:rPr>
      </w:pP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PSYCHOLOGY FIRST LOST ITS     </w:t>
      </w:r>
      <w:r w:rsidRPr="00B54A81">
        <w:rPr>
          <w:rFonts w:ascii="Times New Roman Bold" w:hAnsi="Times New Roman Bold"/>
          <w:sz w:val="28"/>
          <w:u w:val="single"/>
        </w:rPr>
        <w:t>MIND.</w:t>
      </w:r>
    </w:p>
    <w:p w:rsidR="008B3C30" w:rsidRPr="00B54A81" w:rsidRDefault="008B3C30" w:rsidP="008B3C30">
      <w:pPr>
        <w:rPr>
          <w:rFonts w:ascii="Times New Roman Bold" w:hAnsi="Times New Roman Bold"/>
          <w:sz w:val="28"/>
          <w:u w:val="single"/>
        </w:rPr>
      </w:pPr>
      <w:r w:rsidRPr="00B54A81">
        <w:rPr>
          <w:rFonts w:ascii="Times New Roman Bold" w:hAnsi="Times New Roman Bold"/>
          <w:sz w:val="28"/>
        </w:rPr>
        <w:t xml:space="preserve">                                          THEN </w:t>
      </w:r>
      <w:proofErr w:type="gramStart"/>
      <w:r w:rsidRPr="00B54A81">
        <w:rPr>
          <w:rFonts w:ascii="Times New Roman Bold" w:hAnsi="Times New Roman Bold"/>
          <w:sz w:val="28"/>
        </w:rPr>
        <w:t>ITS</w:t>
      </w:r>
      <w:proofErr w:type="gramEnd"/>
      <w:r w:rsidRPr="00B54A81">
        <w:rPr>
          <w:rFonts w:ascii="Times New Roman Bold" w:hAnsi="Times New Roman Bold"/>
          <w:sz w:val="28"/>
        </w:rPr>
        <w:t xml:space="preserve">    </w:t>
      </w:r>
      <w:r w:rsidRPr="00B54A81">
        <w:rPr>
          <w:rFonts w:ascii="Times New Roman Bold" w:hAnsi="Times New Roman Bold"/>
          <w:sz w:val="28"/>
          <w:u w:val="single"/>
        </w:rPr>
        <w:t>CONSCIOUSNESS</w:t>
      </w:r>
    </w:p>
    <w:p w:rsidR="008B3C30" w:rsidRPr="00B54A81" w:rsidRDefault="008B3C30" w:rsidP="008B3C30">
      <w:pPr>
        <w:rPr>
          <w:rFonts w:ascii="Times New Roman Bold" w:hAnsi="Times New Roman Bold"/>
          <w:sz w:val="28"/>
          <w:u w:val="single"/>
        </w:rPr>
      </w:pPr>
      <w:r w:rsidRPr="00B54A81">
        <w:rPr>
          <w:rFonts w:ascii="Times New Roman Bold" w:hAnsi="Times New Roman Bold"/>
          <w:sz w:val="28"/>
        </w:rPr>
        <w:t xml:space="preserve">           BUT IT STILL SOMEHOW     </w:t>
      </w:r>
      <w:r w:rsidRPr="00B54A81">
        <w:rPr>
          <w:rFonts w:ascii="Times New Roman Bold" w:hAnsi="Times New Roman Bold"/>
          <w:sz w:val="28"/>
          <w:u w:val="single"/>
        </w:rPr>
        <w:t>BEHAVED.</w:t>
      </w:r>
    </w:p>
    <w:p w:rsidR="008B3C30" w:rsidRPr="00B54A81" w:rsidRDefault="008B3C30" w:rsidP="008B3C30">
      <w:pPr>
        <w:rPr>
          <w:rFonts w:ascii="Times New Roman Bold" w:hAnsi="Times New Roman Bold"/>
          <w:sz w:val="28"/>
          <w:u w:val="single"/>
        </w:rPr>
      </w:pPr>
      <w:r w:rsidRPr="00B54A81">
        <w:rPr>
          <w:rFonts w:ascii="Times New Roman Bold" w:hAnsi="Times New Roman Bold"/>
          <w:sz w:val="28"/>
        </w:rPr>
        <w:t xml:space="preserve">                              THERE IS NOW     </w:t>
      </w:r>
      <w:r w:rsidRPr="00B54A81">
        <w:rPr>
          <w:rFonts w:ascii="Times New Roman Bold" w:hAnsi="Times New Roman Bold"/>
          <w:sz w:val="28"/>
          <w:u w:val="single"/>
        </w:rPr>
        <w:t>GOOD EVIDENCE</w:t>
      </w:r>
    </w:p>
    <w:p w:rsidR="008B3C30" w:rsidRPr="00B54A81" w:rsidRDefault="008B3C30" w:rsidP="008B3C30">
      <w:pPr>
        <w:rPr>
          <w:rFonts w:ascii="Times New Roman Bold" w:hAnsi="Times New Roman Bold"/>
          <w:sz w:val="28"/>
          <w:u w:val="single"/>
        </w:rPr>
      </w:pPr>
      <w:r w:rsidRPr="00B54A81">
        <w:rPr>
          <w:rFonts w:ascii="Times New Roman Bold" w:hAnsi="Times New Roman Bold"/>
          <w:sz w:val="28"/>
        </w:rPr>
        <w:t xml:space="preserve">                          PSYCHOLOGY IS     </w:t>
      </w:r>
      <w:r w:rsidRPr="00B54A81">
        <w:rPr>
          <w:rFonts w:ascii="Times New Roman Bold" w:hAnsi="Times New Roman Bold"/>
          <w:sz w:val="28"/>
          <w:u w:val="single"/>
        </w:rPr>
        <w:t>REGAINING CONSCIOUSNESS.</w:t>
      </w:r>
    </w:p>
    <w:p w:rsidR="008B3C30" w:rsidRPr="00B54A81" w:rsidRDefault="008B3C30" w:rsidP="008B3C30">
      <w:pPr>
        <w:rPr>
          <w:rFonts w:ascii="Times New Roman Bold" w:hAnsi="Times New Roman Bold"/>
          <w:sz w:val="28"/>
          <w:u w:val="single"/>
        </w:rPr>
      </w:pPr>
    </w:p>
    <w:p w:rsidR="008B3C30" w:rsidRPr="00B54A81" w:rsidRDefault="008B3C30" w:rsidP="008B3C30">
      <w:pPr>
        <w:rPr>
          <w:rFonts w:ascii="Times New Roman Bold" w:hAnsi="Times New Roman Bold"/>
          <w:sz w:val="28"/>
          <w:u w:val="single"/>
        </w:rPr>
      </w:pPr>
    </w:p>
    <w:p w:rsidR="008B3C30" w:rsidRPr="00B54A81" w:rsidRDefault="008B3C30" w:rsidP="008B3C30">
      <w:pPr>
        <w:rPr>
          <w:rFonts w:ascii="Times New Roman Bold" w:hAnsi="Times New Roman Bold"/>
          <w:sz w:val="28"/>
          <w:u w:val="single"/>
        </w:rPr>
      </w:pPr>
      <w:r w:rsidRPr="00B54A81">
        <w:rPr>
          <w:rFonts w:ascii="Times New Roman Bold" w:hAnsi="Times New Roman Bold"/>
          <w:sz w:val="28"/>
          <w:u w:val="single"/>
        </w:rPr>
        <w:t>THE FIVE STAGES OF THE HISTORY OF PSYCHOLOGY:</w:t>
      </w:r>
    </w:p>
    <w:p w:rsidR="008B3C30" w:rsidRPr="00B54A81" w:rsidRDefault="008B3C30" w:rsidP="008B3C30">
      <w:pPr>
        <w:rPr>
          <w:rFonts w:ascii="Times New Roman Bold" w:hAnsi="Times New Roman Bold"/>
          <w:sz w:val="28"/>
          <w:u w:val="single"/>
        </w:rPr>
      </w:pP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1.  </w:t>
      </w:r>
      <w:r w:rsidRPr="00B54A81">
        <w:rPr>
          <w:rFonts w:ascii="Times New Roman Bold" w:hAnsi="Times New Roman Bold"/>
          <w:sz w:val="28"/>
          <w:u w:val="single"/>
        </w:rPr>
        <w:t>MIND</w:t>
      </w:r>
      <w:r w:rsidRPr="00B54A81">
        <w:rPr>
          <w:rFonts w:ascii="Times New Roman Bold" w:hAnsi="Times New Roman Bold"/>
          <w:sz w:val="28"/>
        </w:rPr>
        <w:t xml:space="preserve"> was featured then lost as a focus:</w:t>
      </w: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     1879           </w:t>
      </w:r>
      <w:r w:rsidRPr="00B54A81">
        <w:rPr>
          <w:rFonts w:ascii="Times New Roman Bold" w:hAnsi="Times New Roman Bold"/>
          <w:sz w:val="28"/>
        </w:rPr>
        <w:tab/>
        <w:t>Wundt =</w:t>
      </w:r>
      <w:r w:rsidRPr="00B54A81">
        <w:rPr>
          <w:rFonts w:ascii="Times New Roman Bold" w:hAnsi="Times New Roman Bold"/>
          <w:sz w:val="28"/>
        </w:rPr>
        <w:tab/>
      </w:r>
      <w:r w:rsidRPr="00B54A81">
        <w:rPr>
          <w:rFonts w:ascii="Times New Roman Bold" w:hAnsi="Times New Roman Bold"/>
          <w:sz w:val="28"/>
        </w:rPr>
        <w:tab/>
        <w:t xml:space="preserve"> </w:t>
      </w:r>
      <w:proofErr w:type="spellStart"/>
      <w:r w:rsidRPr="00B54A81">
        <w:rPr>
          <w:rFonts w:ascii="Times New Roman Bold" w:hAnsi="Times New Roman Bold"/>
          <w:sz w:val="28"/>
        </w:rPr>
        <w:t>Structuralists</w:t>
      </w:r>
      <w:proofErr w:type="spellEnd"/>
      <w:r w:rsidRPr="00B54A81">
        <w:rPr>
          <w:rFonts w:ascii="Times New Roman Bold" w:hAnsi="Times New Roman Bold"/>
          <w:sz w:val="28"/>
        </w:rPr>
        <w:tab/>
      </w:r>
      <w:r w:rsidRPr="00B54A81">
        <w:rPr>
          <w:rFonts w:ascii="Times New Roman Bold" w:hAnsi="Times New Roman Bold"/>
          <w:sz w:val="28"/>
        </w:rPr>
        <w:tab/>
        <w:t>Introspection</w:t>
      </w: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     1890-1930</w:t>
      </w:r>
      <w:r w:rsidRPr="00B54A81">
        <w:rPr>
          <w:rFonts w:ascii="Times New Roman Bold" w:hAnsi="Times New Roman Bold"/>
          <w:sz w:val="28"/>
        </w:rPr>
        <w:tab/>
        <w:t>Freud =</w:t>
      </w:r>
      <w:r w:rsidRPr="00B54A81">
        <w:rPr>
          <w:rFonts w:ascii="Times New Roman Bold" w:hAnsi="Times New Roman Bold"/>
          <w:sz w:val="28"/>
        </w:rPr>
        <w:tab/>
      </w:r>
      <w:r w:rsidRPr="00B54A81">
        <w:rPr>
          <w:rFonts w:ascii="Times New Roman Bold" w:hAnsi="Times New Roman Bold"/>
          <w:sz w:val="28"/>
        </w:rPr>
        <w:tab/>
        <w:t xml:space="preserve"> Psychodynamic</w:t>
      </w:r>
      <w:r w:rsidRPr="00B54A81">
        <w:rPr>
          <w:rFonts w:ascii="Times New Roman Bold" w:hAnsi="Times New Roman Bold"/>
          <w:sz w:val="28"/>
        </w:rPr>
        <w:tab/>
      </w:r>
      <w:r w:rsidRPr="00B54A81">
        <w:rPr>
          <w:rFonts w:ascii="Times New Roman Bold" w:hAnsi="Times New Roman Bold"/>
          <w:sz w:val="28"/>
        </w:rPr>
        <w:tab/>
        <w:t>Psychoanalysis</w:t>
      </w: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     1950-70’s</w:t>
      </w:r>
      <w:r w:rsidRPr="00B54A81">
        <w:rPr>
          <w:rFonts w:ascii="Times New Roman Bold" w:hAnsi="Times New Roman Bold"/>
          <w:sz w:val="28"/>
        </w:rPr>
        <w:tab/>
      </w:r>
      <w:proofErr w:type="spellStart"/>
      <w:r w:rsidRPr="00B54A81">
        <w:rPr>
          <w:rFonts w:ascii="Times New Roman Bold" w:hAnsi="Times New Roman Bold"/>
          <w:sz w:val="28"/>
        </w:rPr>
        <w:t>Rogers&amp;Maslow</w:t>
      </w:r>
      <w:proofErr w:type="spellEnd"/>
      <w:r w:rsidRPr="00B54A81">
        <w:rPr>
          <w:rFonts w:ascii="Times New Roman Bold" w:hAnsi="Times New Roman Bold"/>
          <w:sz w:val="28"/>
        </w:rPr>
        <w:t xml:space="preserve">   Humanistic</w:t>
      </w:r>
      <w:r w:rsidRPr="00B54A81">
        <w:rPr>
          <w:rFonts w:ascii="Times New Roman Bold" w:hAnsi="Times New Roman Bold"/>
          <w:sz w:val="28"/>
        </w:rPr>
        <w:tab/>
      </w:r>
      <w:r w:rsidRPr="00B54A81">
        <w:rPr>
          <w:rFonts w:ascii="Times New Roman Bold" w:hAnsi="Times New Roman Bold"/>
          <w:sz w:val="28"/>
        </w:rPr>
        <w:tab/>
        <w:t>Self Report</w:t>
      </w:r>
    </w:p>
    <w:p w:rsidR="008B3C30" w:rsidRPr="00B54A81" w:rsidRDefault="008B3C30" w:rsidP="008B3C30">
      <w:pPr>
        <w:rPr>
          <w:rFonts w:ascii="Times New Roman Bold" w:hAnsi="Times New Roman Bold"/>
          <w:sz w:val="28"/>
        </w:rPr>
      </w:pP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2.  </w:t>
      </w:r>
      <w:r w:rsidRPr="00B54A81">
        <w:rPr>
          <w:rFonts w:ascii="Times New Roman Bold" w:hAnsi="Times New Roman Bold"/>
          <w:sz w:val="28"/>
          <w:u w:val="single"/>
        </w:rPr>
        <w:t xml:space="preserve">CONSCIOUSNESS </w:t>
      </w:r>
      <w:r w:rsidRPr="00B54A81">
        <w:rPr>
          <w:rFonts w:ascii="Times New Roman Bold" w:hAnsi="Times New Roman Bold"/>
          <w:sz w:val="28"/>
        </w:rPr>
        <w:t>was studied then lost as an emphasis:</w:t>
      </w: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     1890</w:t>
      </w:r>
      <w:r w:rsidRPr="00B54A81">
        <w:rPr>
          <w:rFonts w:ascii="Times New Roman Bold" w:hAnsi="Times New Roman Bold"/>
          <w:sz w:val="28"/>
        </w:rPr>
        <w:tab/>
      </w:r>
      <w:r w:rsidRPr="00B54A81">
        <w:rPr>
          <w:rFonts w:ascii="Times New Roman Bold" w:hAnsi="Times New Roman Bold"/>
          <w:sz w:val="28"/>
        </w:rPr>
        <w:tab/>
        <w:t>W. James</w:t>
      </w:r>
      <w:r w:rsidRPr="00B54A81">
        <w:rPr>
          <w:rFonts w:ascii="Times New Roman Bold" w:hAnsi="Times New Roman Bold"/>
          <w:sz w:val="28"/>
        </w:rPr>
        <w:tab/>
      </w:r>
      <w:r w:rsidRPr="00B54A81">
        <w:rPr>
          <w:rFonts w:ascii="Times New Roman Bold" w:hAnsi="Times New Roman Bold"/>
          <w:sz w:val="28"/>
        </w:rPr>
        <w:tab/>
        <w:t xml:space="preserve"> Functionalists</w:t>
      </w: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     1890</w:t>
      </w:r>
      <w:r w:rsidRPr="00B54A81">
        <w:rPr>
          <w:rFonts w:ascii="Times New Roman Bold" w:hAnsi="Times New Roman Bold"/>
          <w:sz w:val="28"/>
        </w:rPr>
        <w:tab/>
      </w:r>
      <w:r w:rsidRPr="00B54A81">
        <w:rPr>
          <w:rFonts w:ascii="Times New Roman Bold" w:hAnsi="Times New Roman Bold"/>
          <w:sz w:val="28"/>
        </w:rPr>
        <w:tab/>
        <w:t>M. Wertheimer</w:t>
      </w:r>
      <w:r w:rsidRPr="00B54A81">
        <w:rPr>
          <w:rFonts w:ascii="Times New Roman Bold" w:hAnsi="Times New Roman Bold"/>
          <w:sz w:val="28"/>
        </w:rPr>
        <w:tab/>
        <w:t xml:space="preserve"> Gestalt </w:t>
      </w:r>
      <w:proofErr w:type="gramStart"/>
      <w:r w:rsidRPr="00B54A81">
        <w:rPr>
          <w:rFonts w:ascii="Times New Roman Bold" w:hAnsi="Times New Roman Bold"/>
          <w:sz w:val="28"/>
        </w:rPr>
        <w:t>Psychology</w:t>
      </w:r>
      <w:proofErr w:type="gramEnd"/>
    </w:p>
    <w:p w:rsidR="008B3C30" w:rsidRPr="00B54A81" w:rsidRDefault="008B3C30" w:rsidP="008B3C30">
      <w:pPr>
        <w:rPr>
          <w:rFonts w:ascii="Times New Roman Bold" w:hAnsi="Times New Roman Bold"/>
          <w:sz w:val="28"/>
        </w:rPr>
      </w:pP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3.  </w:t>
      </w:r>
      <w:r w:rsidRPr="00B54A81">
        <w:rPr>
          <w:rFonts w:ascii="Times New Roman Bold" w:hAnsi="Times New Roman Bold"/>
          <w:sz w:val="28"/>
          <w:u w:val="single"/>
        </w:rPr>
        <w:t xml:space="preserve">BEHAVED </w:t>
      </w:r>
      <w:r w:rsidRPr="00B54A81">
        <w:rPr>
          <w:rFonts w:ascii="Times New Roman Bold" w:hAnsi="Times New Roman Bold"/>
          <w:sz w:val="28"/>
        </w:rPr>
        <w:t xml:space="preserve">= </w:t>
      </w:r>
      <w:proofErr w:type="spellStart"/>
      <w:r w:rsidRPr="00B54A81">
        <w:rPr>
          <w:rFonts w:ascii="Times New Roman Bold" w:hAnsi="Times New Roman Bold"/>
          <w:sz w:val="28"/>
        </w:rPr>
        <w:t>Behaviorialists</w:t>
      </w:r>
      <w:proofErr w:type="spellEnd"/>
      <w:r w:rsidRPr="00B54A81">
        <w:rPr>
          <w:rFonts w:ascii="Times New Roman Bold" w:hAnsi="Times New Roman Bold"/>
          <w:sz w:val="28"/>
        </w:rPr>
        <w:t xml:space="preserve"> ruled!</w:t>
      </w:r>
    </w:p>
    <w:p w:rsidR="008B3C30" w:rsidRPr="00B54A81" w:rsidRDefault="008B3C30" w:rsidP="008B3C30">
      <w:pPr>
        <w:rPr>
          <w:rFonts w:ascii="Times New Roman Bold" w:hAnsi="Times New Roman Bold"/>
          <w:sz w:val="28"/>
        </w:rPr>
      </w:pPr>
      <w:r w:rsidRPr="00B54A81">
        <w:rPr>
          <w:rFonts w:ascii="Times New Roman Bold" w:hAnsi="Times New Roman Bold"/>
          <w:sz w:val="28"/>
        </w:rPr>
        <w:t xml:space="preserve">     1910</w:t>
      </w:r>
      <w:r w:rsidRPr="00B54A81">
        <w:rPr>
          <w:rFonts w:ascii="Times New Roman Bold" w:hAnsi="Times New Roman Bold"/>
          <w:sz w:val="28"/>
        </w:rPr>
        <w:tab/>
      </w:r>
      <w:r w:rsidRPr="00B54A81">
        <w:rPr>
          <w:rFonts w:ascii="Times New Roman Bold" w:hAnsi="Times New Roman Bold"/>
          <w:sz w:val="28"/>
        </w:rPr>
        <w:tab/>
        <w:t>I. Pavlov</w:t>
      </w:r>
      <w:r w:rsidRPr="00B54A81">
        <w:rPr>
          <w:rFonts w:ascii="Times New Roman Bold" w:hAnsi="Times New Roman Bold"/>
          <w:sz w:val="28"/>
        </w:rPr>
        <w:tab/>
      </w:r>
      <w:r w:rsidRPr="00B54A81">
        <w:rPr>
          <w:rFonts w:ascii="Times New Roman Bold" w:hAnsi="Times New Roman Bold"/>
          <w:sz w:val="28"/>
        </w:rPr>
        <w:tab/>
        <w:t xml:space="preserve"> Biological stimulus-response cycle in dogs</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1920’s              J. Watson               Only learned behavior counts as in conditioning </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t>Baby Al</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1940’s              B. F. Skinner </w:t>
      </w:r>
      <w:r w:rsidRPr="00B54A81">
        <w:rPr>
          <w:rFonts w:ascii="Times New Roman Bold" w:hAnsi="Times New Roman Bold"/>
          <w:sz w:val="28"/>
        </w:rPr>
        <w:tab/>
        <w:t xml:space="preserve"> Mainly studied behavior of rats and pigeons</w:t>
      </w:r>
    </w:p>
    <w:p w:rsidR="008B3C30" w:rsidRPr="00B54A81" w:rsidRDefault="008B3C30" w:rsidP="008B3C30">
      <w:pPr>
        <w:ind w:right="-1440"/>
        <w:rPr>
          <w:rFonts w:ascii="Times New Roman Bold" w:hAnsi="Times New Roman Bold"/>
          <w:sz w:val="28"/>
        </w:rPr>
      </w:pP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4.  </w:t>
      </w:r>
      <w:r w:rsidRPr="00B54A81">
        <w:rPr>
          <w:rFonts w:ascii="Times New Roman Bold" w:hAnsi="Times New Roman Bold"/>
          <w:sz w:val="28"/>
          <w:u w:val="single"/>
        </w:rPr>
        <w:t xml:space="preserve">GOOD EVIDENCE </w:t>
      </w:r>
      <w:r w:rsidRPr="00B54A81">
        <w:rPr>
          <w:rFonts w:ascii="Times New Roman Bold" w:hAnsi="Times New Roman Bold"/>
          <w:sz w:val="28"/>
        </w:rPr>
        <w:t>was found for mental activities by:</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1960’s</w:t>
      </w:r>
      <w:r w:rsidRPr="00B54A81">
        <w:rPr>
          <w:rFonts w:ascii="Times New Roman Bold" w:hAnsi="Times New Roman Bold"/>
          <w:sz w:val="28"/>
        </w:rPr>
        <w:tab/>
      </w:r>
      <w:r w:rsidRPr="00B54A81">
        <w:rPr>
          <w:rFonts w:ascii="Times New Roman Bold" w:hAnsi="Times New Roman Bold"/>
          <w:sz w:val="28"/>
        </w:rPr>
        <w:tab/>
      </w:r>
      <w:proofErr w:type="spellStart"/>
      <w:r w:rsidRPr="00B54A81">
        <w:rPr>
          <w:rFonts w:ascii="Times New Roman Bold" w:hAnsi="Times New Roman Bold"/>
          <w:sz w:val="28"/>
        </w:rPr>
        <w:t>Kleitman</w:t>
      </w:r>
      <w:proofErr w:type="spellEnd"/>
      <w:r w:rsidRPr="00B54A81">
        <w:rPr>
          <w:rFonts w:ascii="Times New Roman Bold" w:hAnsi="Times New Roman Bold"/>
          <w:sz w:val="28"/>
        </w:rPr>
        <w:t xml:space="preserve"> &amp; </w:t>
      </w:r>
      <w:proofErr w:type="spellStart"/>
      <w:r w:rsidRPr="00B54A81">
        <w:rPr>
          <w:rFonts w:ascii="Times New Roman Bold" w:hAnsi="Times New Roman Bold"/>
          <w:sz w:val="28"/>
        </w:rPr>
        <w:t>Azerinsky</w:t>
      </w:r>
      <w:proofErr w:type="spellEnd"/>
      <w:r w:rsidRPr="00B54A81">
        <w:rPr>
          <w:rFonts w:ascii="Times New Roman Bold" w:hAnsi="Times New Roman Bold"/>
          <w:sz w:val="28"/>
        </w:rPr>
        <w:tab/>
        <w:t xml:space="preserve">   </w:t>
      </w:r>
      <w:r w:rsidRPr="00B54A81">
        <w:rPr>
          <w:rFonts w:ascii="Times New Roman Bold" w:hAnsi="Times New Roman Bold"/>
          <w:sz w:val="28"/>
        </w:rPr>
        <w:tab/>
        <w:t>EEG’s and REM show dream state</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1970 on</w:t>
      </w:r>
      <w:r w:rsidRPr="00B54A81">
        <w:rPr>
          <w:rFonts w:ascii="Times New Roman Bold" w:hAnsi="Times New Roman Bold"/>
          <w:sz w:val="28"/>
        </w:rPr>
        <w:tab/>
      </w:r>
      <w:r w:rsidRPr="00B54A81">
        <w:rPr>
          <w:rFonts w:ascii="Times New Roman Bold" w:hAnsi="Times New Roman Bold"/>
          <w:sz w:val="28"/>
        </w:rPr>
        <w:tab/>
        <w:t xml:space="preserve">Sperry &amp; </w:t>
      </w:r>
      <w:proofErr w:type="spellStart"/>
      <w:r w:rsidRPr="00B54A81">
        <w:rPr>
          <w:rFonts w:ascii="Times New Roman Bold" w:hAnsi="Times New Roman Bold"/>
          <w:sz w:val="28"/>
        </w:rPr>
        <w:t>Gaszzaniga</w:t>
      </w:r>
      <w:proofErr w:type="spellEnd"/>
      <w:r w:rsidRPr="00B54A81">
        <w:rPr>
          <w:rFonts w:ascii="Times New Roman Bold" w:hAnsi="Times New Roman Bold"/>
          <w:sz w:val="28"/>
        </w:rPr>
        <w:t xml:space="preserve"> </w:t>
      </w:r>
      <w:r w:rsidRPr="00B54A81">
        <w:rPr>
          <w:rFonts w:ascii="Times New Roman Bold" w:hAnsi="Times New Roman Bold"/>
          <w:sz w:val="28"/>
        </w:rPr>
        <w:tab/>
      </w:r>
      <w:r w:rsidRPr="00B54A81">
        <w:rPr>
          <w:rFonts w:ascii="Times New Roman Bold" w:hAnsi="Times New Roman Bold"/>
          <w:sz w:val="28"/>
        </w:rPr>
        <w:tab/>
        <w:t xml:space="preserve">Hemisphere studies, PET scans </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2000’s</w:t>
      </w:r>
      <w:r w:rsidRPr="00B54A81">
        <w:rPr>
          <w:rFonts w:ascii="Times New Roman Bold" w:hAnsi="Times New Roman Bold"/>
          <w:sz w:val="28"/>
        </w:rPr>
        <w:tab/>
      </w:r>
      <w:r w:rsidRPr="00B54A81">
        <w:rPr>
          <w:rFonts w:ascii="Times New Roman Bold" w:hAnsi="Times New Roman Bold"/>
          <w:sz w:val="28"/>
        </w:rPr>
        <w:tab/>
      </w:r>
      <w:proofErr w:type="spellStart"/>
      <w:r w:rsidRPr="00B54A81">
        <w:rPr>
          <w:rFonts w:ascii="Times New Roman Bold" w:hAnsi="Times New Roman Bold"/>
          <w:sz w:val="28"/>
        </w:rPr>
        <w:t>Neurostudies</w:t>
      </w:r>
      <w:proofErr w:type="spellEnd"/>
      <w:r w:rsidRPr="00B54A81">
        <w:rPr>
          <w:rFonts w:ascii="Times New Roman Bold" w:hAnsi="Times New Roman Bold"/>
          <w:sz w:val="28"/>
        </w:rPr>
        <w:t xml:space="preserve"> using PET scans and fMRI’s</w:t>
      </w:r>
    </w:p>
    <w:p w:rsidR="008B3C30" w:rsidRPr="00B54A81" w:rsidRDefault="008B3C30" w:rsidP="008B3C30">
      <w:pPr>
        <w:ind w:right="-1440"/>
        <w:rPr>
          <w:rFonts w:ascii="Times New Roman Bold" w:hAnsi="Times New Roman Bold"/>
          <w:sz w:val="28"/>
        </w:rPr>
      </w:pP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5.  </w:t>
      </w:r>
      <w:r w:rsidRPr="00B54A81">
        <w:rPr>
          <w:rFonts w:ascii="Times New Roman Bold" w:hAnsi="Times New Roman Bold"/>
          <w:sz w:val="28"/>
          <w:u w:val="single"/>
        </w:rPr>
        <w:t>CONSCIOUSNESS</w:t>
      </w:r>
      <w:r w:rsidRPr="00B54A81">
        <w:rPr>
          <w:rFonts w:ascii="Times New Roman Bold" w:hAnsi="Times New Roman Bold"/>
          <w:sz w:val="28"/>
        </w:rPr>
        <w:t xml:space="preserve"> = Cognitive psych now rules!</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1980’s to present</w:t>
      </w:r>
      <w:r w:rsidRPr="00B54A81">
        <w:rPr>
          <w:rFonts w:ascii="Times New Roman Bold" w:hAnsi="Times New Roman Bold"/>
          <w:sz w:val="28"/>
        </w:rPr>
        <w:tab/>
        <w:t>Bandura</w:t>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proofErr w:type="spellStart"/>
      <w:r w:rsidRPr="00B54A81">
        <w:rPr>
          <w:rFonts w:ascii="Times New Roman Bold" w:hAnsi="Times New Roman Bold"/>
          <w:sz w:val="28"/>
        </w:rPr>
        <w:t>BoBo</w:t>
      </w:r>
      <w:proofErr w:type="spellEnd"/>
      <w:r w:rsidRPr="00B54A81">
        <w:rPr>
          <w:rFonts w:ascii="Times New Roman Bold" w:hAnsi="Times New Roman Bold"/>
          <w:sz w:val="28"/>
        </w:rPr>
        <w:t xml:space="preserve"> doll study and self-efficacy</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 xml:space="preserve">     1990’s to present</w:t>
      </w:r>
      <w:r w:rsidRPr="00B54A81">
        <w:rPr>
          <w:rFonts w:ascii="Times New Roman Bold" w:hAnsi="Times New Roman Bold"/>
          <w:sz w:val="28"/>
        </w:rPr>
        <w:tab/>
        <w:t>Seligman</w:t>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t xml:space="preserve">Learned helplessness studies, </w:t>
      </w:r>
    </w:p>
    <w:p w:rsidR="008B3C30" w:rsidRPr="00B54A81" w:rsidRDefault="008B3C30" w:rsidP="008B3C30">
      <w:pPr>
        <w:ind w:right="-1440"/>
        <w:rPr>
          <w:rFonts w:ascii="Times New Roman Bold" w:hAnsi="Times New Roman Bold"/>
          <w:sz w:val="28"/>
        </w:rPr>
      </w:pP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r w:rsidRPr="00B54A81">
        <w:rPr>
          <w:rFonts w:ascii="Times New Roman Bold" w:hAnsi="Times New Roman Bold"/>
          <w:sz w:val="28"/>
        </w:rPr>
        <w:tab/>
      </w:r>
      <w:proofErr w:type="gramStart"/>
      <w:r w:rsidRPr="00B54A81">
        <w:rPr>
          <w:rFonts w:ascii="Times New Roman Bold" w:hAnsi="Times New Roman Bold"/>
          <w:sz w:val="28"/>
        </w:rPr>
        <w:t>positive</w:t>
      </w:r>
      <w:proofErr w:type="gramEnd"/>
      <w:r w:rsidRPr="00B54A81">
        <w:rPr>
          <w:rFonts w:ascii="Times New Roman Bold" w:hAnsi="Times New Roman Bold"/>
          <w:sz w:val="28"/>
        </w:rPr>
        <w:t xml:space="preserve"> psychology </w:t>
      </w:r>
    </w:p>
    <w:p w:rsidR="008B3C30" w:rsidRPr="00B54A81" w:rsidRDefault="008B3C30" w:rsidP="008B3C30">
      <w:pPr>
        <w:ind w:right="-1440"/>
        <w:rPr>
          <w:rFonts w:ascii="Times New Roman Bold" w:hAnsi="Times New Roman Bold"/>
          <w:sz w:val="28"/>
        </w:rPr>
      </w:pPr>
    </w:p>
    <w:p w:rsidR="008B3C30" w:rsidRPr="00B54A81" w:rsidRDefault="008B3C30" w:rsidP="008B3C30">
      <w:pPr>
        <w:ind w:right="-1440"/>
        <w:rPr>
          <w:rFonts w:ascii="Times New Roman Bold" w:hAnsi="Times New Roman Bold"/>
          <w:sz w:val="28"/>
        </w:rPr>
      </w:pPr>
    </w:p>
    <w:p w:rsidR="008B3C30" w:rsidRPr="00B54A81" w:rsidRDefault="008B3C30" w:rsidP="008B3C30">
      <w:pPr>
        <w:rPr>
          <w:rFonts w:ascii="Times New Roman Bold" w:hAnsi="Times New Roman Bold"/>
          <w:sz w:val="28"/>
          <w:u w:val="single"/>
        </w:rPr>
      </w:pPr>
    </w:p>
    <w:p w:rsidR="00C449A8" w:rsidRDefault="00C449A8" w:rsidP="00FA7F7E">
      <w:pPr>
        <w:rPr>
          <w:rFonts w:ascii="AR BLANCA" w:hAnsi="AR BLANCA"/>
          <w:sz w:val="44"/>
          <w:szCs w:val="44"/>
        </w:rPr>
      </w:pPr>
    </w:p>
    <w:p w:rsidR="00C449A8" w:rsidRDefault="00C449A8" w:rsidP="00D13F04">
      <w:pPr>
        <w:jc w:val="center"/>
        <w:rPr>
          <w:rFonts w:ascii="AR BLANCA" w:hAnsi="AR BLANCA"/>
          <w:sz w:val="44"/>
          <w:szCs w:val="44"/>
        </w:rPr>
      </w:pPr>
    </w:p>
    <w:p w:rsidR="00C449A8" w:rsidRDefault="00C449A8" w:rsidP="00C449A8">
      <w:pPr>
        <w:jc w:val="right"/>
        <w:rPr>
          <w:rFonts w:ascii="AR BLANCA" w:hAnsi="AR BLANCA"/>
          <w:sz w:val="16"/>
          <w:szCs w:val="16"/>
        </w:rPr>
      </w:pPr>
      <w:r>
        <w:rPr>
          <w:rFonts w:ascii="AR BLANCA" w:hAnsi="AR BLANCA"/>
          <w:sz w:val="16"/>
          <w:szCs w:val="16"/>
        </w:rPr>
        <w:t>Created by Don Leach</w:t>
      </w:r>
    </w:p>
    <w:p w:rsidR="00E2469D" w:rsidRDefault="00E2469D" w:rsidP="00FA7F7E">
      <w:pPr>
        <w:rPr>
          <w:rFonts w:ascii="AR BLANCA" w:hAnsi="AR BLANCA"/>
          <w:sz w:val="16"/>
          <w:szCs w:val="16"/>
        </w:rPr>
      </w:pPr>
    </w:p>
    <w:p w:rsidR="005D3E2E" w:rsidRDefault="005D3E2E" w:rsidP="00FA7F7E">
      <w:pPr>
        <w:jc w:val="center"/>
        <w:rPr>
          <w:rFonts w:ascii="AR BLANCA" w:hAnsi="AR BLANCA"/>
          <w:sz w:val="36"/>
          <w:szCs w:val="36"/>
        </w:rPr>
      </w:pPr>
    </w:p>
    <w:p w:rsidR="00FA7F7E" w:rsidRDefault="00FA7F7E" w:rsidP="00FA7F7E">
      <w:pPr>
        <w:jc w:val="center"/>
        <w:rPr>
          <w:rFonts w:ascii="AR BLANCA" w:hAnsi="AR BLANCA"/>
          <w:sz w:val="36"/>
          <w:szCs w:val="36"/>
        </w:rPr>
      </w:pPr>
      <w:r>
        <w:rPr>
          <w:rFonts w:ascii="AR BLANCA" w:hAnsi="AR BLANCA"/>
          <w:sz w:val="36"/>
          <w:szCs w:val="36"/>
        </w:rPr>
        <w:lastRenderedPageBreak/>
        <w:t>The History of Psychology</w:t>
      </w:r>
    </w:p>
    <w:p w:rsidR="00FA7F7E" w:rsidRDefault="00FA7F7E" w:rsidP="00FA7F7E">
      <w:pPr>
        <w:jc w:val="center"/>
        <w:rPr>
          <w:rFonts w:ascii="AR BLANCA" w:hAnsi="AR BLANCA"/>
          <w:sz w:val="36"/>
          <w:szCs w:val="36"/>
        </w:rPr>
      </w:pPr>
    </w:p>
    <w:p w:rsidR="00FA7F7E" w:rsidRDefault="00FA7F7E" w:rsidP="00FA7F7E">
      <w:pPr>
        <w:jc w:val="center"/>
        <w:rPr>
          <w:rFonts w:ascii="AR BLANCA" w:hAnsi="AR BLANCA"/>
          <w:sz w:val="36"/>
          <w:szCs w:val="36"/>
        </w:rPr>
      </w:pPr>
    </w:p>
    <w:p w:rsidR="00FA7F7E" w:rsidRDefault="00FA7F7E" w:rsidP="00FA7F7E">
      <w:pPr>
        <w:rPr>
          <w:rFonts w:ascii="Georgia" w:hAnsi="Georgia"/>
          <w:sz w:val="28"/>
          <w:szCs w:val="28"/>
        </w:rPr>
      </w:pPr>
      <w:r>
        <w:rPr>
          <w:rFonts w:ascii="Georgia" w:hAnsi="Georgia"/>
          <w:sz w:val="28"/>
          <w:szCs w:val="28"/>
        </w:rPr>
        <w:t>Ancient Philosophy</w:t>
      </w:r>
    </w:p>
    <w:p w:rsidR="00FA7F7E" w:rsidRDefault="00FA7F7E"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Modern Science</w:t>
      </w: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Birth of Psychology</w:t>
      </w: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p>
    <w:p w:rsidR="00FA7F7E" w:rsidRDefault="00FA7F7E"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ab/>
        <w:t>Structuralism</w:t>
      </w: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ab/>
        <w:t>Functionalism</w:t>
      </w: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Modern Perspectives</w:t>
      </w: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ab/>
        <w:t>Psychoanalytic</w:t>
      </w: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ab/>
        <w:t>Behaviorism</w:t>
      </w:r>
    </w:p>
    <w:p w:rsidR="00FA7F7E" w:rsidRDefault="00FA7F7E"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4316C9" w:rsidRDefault="004316C9"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Default="00FA7F7E" w:rsidP="00FA7F7E">
      <w:pPr>
        <w:rPr>
          <w:rFonts w:ascii="Georgia" w:hAnsi="Georgia"/>
          <w:sz w:val="28"/>
          <w:szCs w:val="28"/>
        </w:rPr>
      </w:pPr>
      <w:r>
        <w:rPr>
          <w:rFonts w:ascii="Georgia" w:hAnsi="Georgia"/>
          <w:sz w:val="28"/>
          <w:szCs w:val="28"/>
        </w:rPr>
        <w:tab/>
        <w:t>Humanistic</w:t>
      </w:r>
    </w:p>
    <w:p w:rsidR="00FA7F7E" w:rsidRDefault="00FA7F7E" w:rsidP="00FA7F7E">
      <w:pPr>
        <w:rPr>
          <w:rFonts w:ascii="Georgia" w:hAnsi="Georgia"/>
          <w:sz w:val="28"/>
          <w:szCs w:val="28"/>
        </w:rPr>
      </w:pPr>
    </w:p>
    <w:p w:rsidR="00FA7F7E" w:rsidRDefault="00FA7F7E"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4316C9" w:rsidRDefault="004316C9" w:rsidP="00FA7F7E">
      <w:pPr>
        <w:rPr>
          <w:rFonts w:ascii="Georgia" w:hAnsi="Georgia"/>
          <w:sz w:val="28"/>
          <w:szCs w:val="28"/>
        </w:rPr>
      </w:pPr>
    </w:p>
    <w:p w:rsidR="007D1296" w:rsidRDefault="007D1296" w:rsidP="00FA7F7E">
      <w:pPr>
        <w:rPr>
          <w:rFonts w:ascii="Georgia" w:hAnsi="Georgia"/>
          <w:sz w:val="28"/>
          <w:szCs w:val="28"/>
        </w:rPr>
      </w:pPr>
    </w:p>
    <w:p w:rsidR="007D1296" w:rsidRDefault="007D1296" w:rsidP="00FA7F7E">
      <w:pPr>
        <w:rPr>
          <w:rFonts w:ascii="Georgia" w:hAnsi="Georgia"/>
          <w:sz w:val="28"/>
          <w:szCs w:val="28"/>
        </w:rPr>
      </w:pPr>
    </w:p>
    <w:p w:rsidR="00FA7F7E" w:rsidRPr="00FA7F7E" w:rsidRDefault="00FA7F7E" w:rsidP="00FA7F7E">
      <w:pPr>
        <w:rPr>
          <w:rFonts w:ascii="Georgia" w:hAnsi="Georgia"/>
          <w:sz w:val="28"/>
          <w:szCs w:val="28"/>
        </w:rPr>
        <w:sectPr w:rsidR="00FA7F7E" w:rsidRPr="00FA7F7E" w:rsidSect="0007523D">
          <w:pgSz w:w="12240" w:h="15840"/>
          <w:pgMar w:top="720" w:right="720" w:bottom="720" w:left="720" w:header="720" w:footer="720" w:gutter="0"/>
          <w:pgBorders w:display="firstPage" w:offsetFrom="page">
            <w:top w:val="threeDEngrave" w:sz="24" w:space="24" w:color="auto"/>
            <w:left w:val="threeDEngrave" w:sz="24" w:space="24" w:color="auto"/>
            <w:bottom w:val="threeDEngrave" w:sz="24" w:space="24" w:color="auto"/>
            <w:right w:val="threeDEngrave" w:sz="24" w:space="24" w:color="auto"/>
          </w:pgBorders>
          <w:cols w:space="720"/>
          <w:docGrid w:linePitch="360"/>
        </w:sectPr>
      </w:pPr>
      <w:r>
        <w:rPr>
          <w:rFonts w:ascii="Georgia" w:hAnsi="Georgia"/>
          <w:sz w:val="28"/>
          <w:szCs w:val="28"/>
        </w:rPr>
        <w:tab/>
        <w:t>Cognitive</w:t>
      </w: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4"/>
        <w:gridCol w:w="6288"/>
        <w:gridCol w:w="4848"/>
      </w:tblGrid>
      <w:tr w:rsidR="00E2469D" w:rsidRPr="00E2469D" w:rsidTr="007D1296">
        <w:trPr>
          <w:trHeight w:val="511"/>
        </w:trPr>
        <w:tc>
          <w:tcPr>
            <w:tcW w:w="14400" w:type="dxa"/>
            <w:gridSpan w:val="3"/>
          </w:tcPr>
          <w:p w:rsidR="00E2469D" w:rsidRPr="00E2469D" w:rsidRDefault="00E2469D" w:rsidP="00516BE2">
            <w:pPr>
              <w:pStyle w:val="Heading1"/>
              <w:rPr>
                <w:b/>
              </w:rPr>
            </w:pPr>
            <w:r w:rsidRPr="00E2469D">
              <w:rPr>
                <w:b/>
              </w:rPr>
              <w:lastRenderedPageBreak/>
              <w:t>Contemporary Psychological Perspectives</w:t>
            </w:r>
          </w:p>
        </w:tc>
      </w:tr>
      <w:tr w:rsidR="00E2469D" w:rsidTr="007D1296">
        <w:trPr>
          <w:trHeight w:val="520"/>
        </w:trPr>
        <w:tc>
          <w:tcPr>
            <w:tcW w:w="3264" w:type="dxa"/>
            <w:tcBorders>
              <w:bottom w:val="single" w:sz="18" w:space="0" w:color="auto"/>
            </w:tcBorders>
          </w:tcPr>
          <w:p w:rsidR="00E2469D" w:rsidRDefault="00E2469D" w:rsidP="00516BE2">
            <w:pPr>
              <w:jc w:val="center"/>
              <w:rPr>
                <w:sz w:val="36"/>
              </w:rPr>
            </w:pPr>
            <w:r>
              <w:rPr>
                <w:sz w:val="36"/>
              </w:rPr>
              <w:t>Perspective</w:t>
            </w:r>
          </w:p>
        </w:tc>
        <w:tc>
          <w:tcPr>
            <w:tcW w:w="6288" w:type="dxa"/>
            <w:tcBorders>
              <w:bottom w:val="single" w:sz="18" w:space="0" w:color="auto"/>
            </w:tcBorders>
          </w:tcPr>
          <w:p w:rsidR="00E2469D" w:rsidRDefault="007D1296" w:rsidP="00516BE2">
            <w:pPr>
              <w:jc w:val="center"/>
              <w:rPr>
                <w:sz w:val="36"/>
              </w:rPr>
            </w:pPr>
            <w:r>
              <w:rPr>
                <w:sz w:val="36"/>
              </w:rPr>
              <w:t>Focus</w:t>
            </w:r>
          </w:p>
        </w:tc>
        <w:tc>
          <w:tcPr>
            <w:tcW w:w="4848" w:type="dxa"/>
            <w:tcBorders>
              <w:bottom w:val="single" w:sz="18" w:space="0" w:color="auto"/>
            </w:tcBorders>
          </w:tcPr>
          <w:p w:rsidR="00E2469D" w:rsidRDefault="007D1296" w:rsidP="00516BE2">
            <w:pPr>
              <w:jc w:val="center"/>
              <w:rPr>
                <w:sz w:val="36"/>
              </w:rPr>
            </w:pPr>
            <w:r>
              <w:rPr>
                <w:sz w:val="36"/>
              </w:rPr>
              <w:t>Strengths/Weaknesses</w:t>
            </w:r>
          </w:p>
        </w:tc>
      </w:tr>
      <w:tr w:rsidR="00E2469D" w:rsidRPr="00B76F0A" w:rsidTr="007D12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494"/>
        </w:trPr>
        <w:tc>
          <w:tcPr>
            <w:tcW w:w="3264" w:type="dxa"/>
            <w:tcBorders>
              <w:left w:val="single" w:sz="8" w:space="0" w:color="auto"/>
              <w:bottom w:val="single" w:sz="8" w:space="0" w:color="auto"/>
              <w:right w:val="single" w:sz="8" w:space="0" w:color="auto"/>
            </w:tcBorders>
          </w:tcPr>
          <w:p w:rsidR="00E2469D" w:rsidRPr="00B76F0A" w:rsidRDefault="00E2469D" w:rsidP="00B76F0A">
            <w:pPr>
              <w:jc w:val="center"/>
              <w:rPr>
                <w:sz w:val="28"/>
                <w:szCs w:val="28"/>
              </w:rPr>
            </w:pPr>
          </w:p>
          <w:p w:rsidR="00B76F0A" w:rsidRPr="00B76F0A" w:rsidRDefault="00B76F0A" w:rsidP="00B76F0A">
            <w:pPr>
              <w:jc w:val="center"/>
              <w:rPr>
                <w:sz w:val="28"/>
                <w:szCs w:val="28"/>
              </w:rPr>
            </w:pPr>
          </w:p>
          <w:p w:rsidR="00B76F0A" w:rsidRPr="00B76F0A" w:rsidRDefault="00B76F0A" w:rsidP="00B76F0A">
            <w:pPr>
              <w:jc w:val="center"/>
              <w:rPr>
                <w:sz w:val="28"/>
                <w:szCs w:val="28"/>
              </w:rPr>
            </w:pPr>
            <w:r w:rsidRPr="00B76F0A">
              <w:rPr>
                <w:sz w:val="28"/>
                <w:szCs w:val="28"/>
              </w:rPr>
              <w:t>BIOLOGICAL</w:t>
            </w:r>
          </w:p>
        </w:tc>
        <w:tc>
          <w:tcPr>
            <w:tcW w:w="628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c>
          <w:tcPr>
            <w:tcW w:w="484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r>
      <w:tr w:rsidR="00E2469D" w:rsidRPr="00B76F0A" w:rsidTr="007D12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485"/>
        </w:trPr>
        <w:tc>
          <w:tcPr>
            <w:tcW w:w="3264" w:type="dxa"/>
            <w:tcBorders>
              <w:left w:val="single" w:sz="8" w:space="0" w:color="auto"/>
              <w:bottom w:val="single" w:sz="8" w:space="0" w:color="auto"/>
              <w:right w:val="single" w:sz="8" w:space="0" w:color="auto"/>
            </w:tcBorders>
          </w:tcPr>
          <w:p w:rsidR="00E2469D" w:rsidRPr="00B76F0A" w:rsidRDefault="00E2469D" w:rsidP="00B76F0A">
            <w:pPr>
              <w:jc w:val="center"/>
              <w:rPr>
                <w:sz w:val="28"/>
                <w:szCs w:val="28"/>
              </w:rPr>
            </w:pPr>
          </w:p>
          <w:p w:rsidR="00B76F0A" w:rsidRPr="00B76F0A" w:rsidRDefault="00B76F0A" w:rsidP="00B76F0A">
            <w:pPr>
              <w:jc w:val="center"/>
              <w:rPr>
                <w:sz w:val="28"/>
                <w:szCs w:val="28"/>
              </w:rPr>
            </w:pPr>
          </w:p>
          <w:p w:rsidR="00B76F0A" w:rsidRPr="00B76F0A" w:rsidRDefault="00B76F0A" w:rsidP="00B76F0A">
            <w:pPr>
              <w:jc w:val="center"/>
              <w:rPr>
                <w:sz w:val="28"/>
                <w:szCs w:val="28"/>
              </w:rPr>
            </w:pPr>
            <w:r w:rsidRPr="00B76F0A">
              <w:rPr>
                <w:sz w:val="28"/>
                <w:szCs w:val="28"/>
              </w:rPr>
              <w:t>EVOLUTIONARY</w:t>
            </w:r>
          </w:p>
        </w:tc>
        <w:tc>
          <w:tcPr>
            <w:tcW w:w="628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c>
          <w:tcPr>
            <w:tcW w:w="484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r>
      <w:tr w:rsidR="00E2469D" w:rsidRPr="00B76F0A" w:rsidTr="007D12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75"/>
        </w:trPr>
        <w:tc>
          <w:tcPr>
            <w:tcW w:w="3264" w:type="dxa"/>
            <w:tcBorders>
              <w:left w:val="single" w:sz="8" w:space="0" w:color="auto"/>
              <w:bottom w:val="single" w:sz="8" w:space="0" w:color="auto"/>
              <w:right w:val="single" w:sz="8" w:space="0" w:color="auto"/>
            </w:tcBorders>
          </w:tcPr>
          <w:p w:rsidR="00E2469D" w:rsidRPr="00B76F0A" w:rsidRDefault="00E2469D" w:rsidP="00B76F0A">
            <w:pPr>
              <w:jc w:val="center"/>
              <w:rPr>
                <w:sz w:val="28"/>
                <w:szCs w:val="28"/>
              </w:rPr>
            </w:pPr>
          </w:p>
          <w:p w:rsidR="00B76F0A" w:rsidRPr="00B76F0A" w:rsidRDefault="00B76F0A" w:rsidP="00B76F0A">
            <w:pPr>
              <w:jc w:val="center"/>
              <w:rPr>
                <w:sz w:val="28"/>
                <w:szCs w:val="28"/>
              </w:rPr>
            </w:pPr>
          </w:p>
          <w:p w:rsidR="00B76F0A" w:rsidRPr="00B76F0A" w:rsidRDefault="00B76F0A" w:rsidP="00B76F0A">
            <w:pPr>
              <w:jc w:val="center"/>
              <w:rPr>
                <w:sz w:val="28"/>
                <w:szCs w:val="28"/>
              </w:rPr>
            </w:pPr>
            <w:r w:rsidRPr="00B76F0A">
              <w:rPr>
                <w:sz w:val="28"/>
                <w:szCs w:val="28"/>
              </w:rPr>
              <w:t>PSYCHODYNAMIC</w:t>
            </w:r>
          </w:p>
        </w:tc>
        <w:tc>
          <w:tcPr>
            <w:tcW w:w="628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c>
          <w:tcPr>
            <w:tcW w:w="484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r>
      <w:tr w:rsidR="00E2469D" w:rsidRPr="00B76F0A" w:rsidTr="007D12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84"/>
        </w:trPr>
        <w:tc>
          <w:tcPr>
            <w:tcW w:w="3264" w:type="dxa"/>
            <w:tcBorders>
              <w:left w:val="single" w:sz="8" w:space="0" w:color="auto"/>
              <w:bottom w:val="single" w:sz="8" w:space="0" w:color="auto"/>
              <w:right w:val="single" w:sz="8" w:space="0" w:color="auto"/>
            </w:tcBorders>
          </w:tcPr>
          <w:p w:rsidR="00E2469D" w:rsidRPr="00B76F0A" w:rsidRDefault="00E2469D" w:rsidP="00B76F0A">
            <w:pPr>
              <w:jc w:val="center"/>
              <w:rPr>
                <w:sz w:val="28"/>
                <w:szCs w:val="28"/>
              </w:rPr>
            </w:pPr>
          </w:p>
          <w:p w:rsidR="00B76F0A" w:rsidRPr="00B76F0A" w:rsidRDefault="00B76F0A" w:rsidP="00B76F0A">
            <w:pPr>
              <w:jc w:val="center"/>
              <w:rPr>
                <w:sz w:val="28"/>
                <w:szCs w:val="28"/>
              </w:rPr>
            </w:pPr>
          </w:p>
          <w:p w:rsidR="00B76F0A" w:rsidRPr="00B76F0A" w:rsidRDefault="00B76F0A" w:rsidP="00B76F0A">
            <w:pPr>
              <w:jc w:val="center"/>
              <w:rPr>
                <w:sz w:val="28"/>
                <w:szCs w:val="28"/>
              </w:rPr>
            </w:pPr>
            <w:r w:rsidRPr="00B76F0A">
              <w:rPr>
                <w:sz w:val="28"/>
                <w:szCs w:val="28"/>
              </w:rPr>
              <w:t>BEHAVIORAL</w:t>
            </w:r>
          </w:p>
        </w:tc>
        <w:tc>
          <w:tcPr>
            <w:tcW w:w="628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c>
          <w:tcPr>
            <w:tcW w:w="484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r>
      <w:tr w:rsidR="00E2469D" w:rsidRPr="00B76F0A" w:rsidTr="007D12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75"/>
        </w:trPr>
        <w:tc>
          <w:tcPr>
            <w:tcW w:w="3264" w:type="dxa"/>
            <w:tcBorders>
              <w:left w:val="single" w:sz="8" w:space="0" w:color="auto"/>
              <w:bottom w:val="single" w:sz="8" w:space="0" w:color="auto"/>
              <w:right w:val="single" w:sz="8" w:space="0" w:color="auto"/>
            </w:tcBorders>
          </w:tcPr>
          <w:p w:rsidR="00E2469D" w:rsidRPr="00B76F0A" w:rsidRDefault="00E2469D" w:rsidP="00B76F0A">
            <w:pPr>
              <w:jc w:val="center"/>
              <w:rPr>
                <w:sz w:val="28"/>
                <w:szCs w:val="28"/>
              </w:rPr>
            </w:pPr>
          </w:p>
          <w:p w:rsidR="00B76F0A" w:rsidRPr="00B76F0A" w:rsidRDefault="00B76F0A" w:rsidP="00B76F0A">
            <w:pPr>
              <w:jc w:val="center"/>
              <w:rPr>
                <w:sz w:val="28"/>
                <w:szCs w:val="28"/>
              </w:rPr>
            </w:pPr>
          </w:p>
          <w:p w:rsidR="00B76F0A" w:rsidRPr="00B76F0A" w:rsidRDefault="00B76F0A" w:rsidP="00B76F0A">
            <w:pPr>
              <w:jc w:val="center"/>
              <w:rPr>
                <w:sz w:val="28"/>
                <w:szCs w:val="28"/>
              </w:rPr>
            </w:pPr>
            <w:r w:rsidRPr="00B76F0A">
              <w:rPr>
                <w:sz w:val="28"/>
                <w:szCs w:val="28"/>
              </w:rPr>
              <w:t>HUMANISTIC</w:t>
            </w:r>
          </w:p>
        </w:tc>
        <w:tc>
          <w:tcPr>
            <w:tcW w:w="628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c>
          <w:tcPr>
            <w:tcW w:w="484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r>
      <w:tr w:rsidR="00E2469D" w:rsidRPr="00B76F0A" w:rsidTr="007D129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75"/>
        </w:trPr>
        <w:tc>
          <w:tcPr>
            <w:tcW w:w="3264" w:type="dxa"/>
            <w:tcBorders>
              <w:left w:val="single" w:sz="8" w:space="0" w:color="auto"/>
              <w:bottom w:val="single" w:sz="8" w:space="0" w:color="auto"/>
              <w:right w:val="single" w:sz="8" w:space="0" w:color="auto"/>
            </w:tcBorders>
          </w:tcPr>
          <w:p w:rsidR="00E2469D" w:rsidRPr="00B76F0A" w:rsidRDefault="00E2469D" w:rsidP="00B76F0A">
            <w:pPr>
              <w:jc w:val="center"/>
              <w:rPr>
                <w:sz w:val="28"/>
                <w:szCs w:val="28"/>
              </w:rPr>
            </w:pPr>
          </w:p>
          <w:p w:rsidR="00B76F0A" w:rsidRPr="00B76F0A" w:rsidRDefault="00B76F0A" w:rsidP="00B76F0A">
            <w:pPr>
              <w:jc w:val="center"/>
              <w:rPr>
                <w:sz w:val="28"/>
                <w:szCs w:val="28"/>
              </w:rPr>
            </w:pPr>
          </w:p>
          <w:p w:rsidR="00B76F0A" w:rsidRPr="00B76F0A" w:rsidRDefault="00B76F0A" w:rsidP="00B76F0A">
            <w:pPr>
              <w:jc w:val="center"/>
              <w:rPr>
                <w:sz w:val="28"/>
                <w:szCs w:val="28"/>
              </w:rPr>
            </w:pPr>
            <w:r w:rsidRPr="00B76F0A">
              <w:rPr>
                <w:sz w:val="28"/>
                <w:szCs w:val="28"/>
              </w:rPr>
              <w:t>COGNITIVE</w:t>
            </w:r>
          </w:p>
        </w:tc>
        <w:tc>
          <w:tcPr>
            <w:tcW w:w="628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c>
          <w:tcPr>
            <w:tcW w:w="4848" w:type="dxa"/>
            <w:tcBorders>
              <w:left w:val="single" w:sz="8" w:space="0" w:color="auto"/>
              <w:bottom w:val="single" w:sz="8" w:space="0" w:color="auto"/>
              <w:right w:val="single" w:sz="8" w:space="0" w:color="auto"/>
            </w:tcBorders>
          </w:tcPr>
          <w:p w:rsidR="00E2469D" w:rsidRPr="00B76F0A" w:rsidRDefault="00E2469D" w:rsidP="00516BE2">
            <w:pPr>
              <w:rPr>
                <w:sz w:val="28"/>
                <w:szCs w:val="28"/>
              </w:rPr>
            </w:pPr>
          </w:p>
        </w:tc>
      </w:tr>
    </w:tbl>
    <w:p w:rsidR="00E2469D" w:rsidRPr="00B76F0A" w:rsidRDefault="00E2469D" w:rsidP="007D1296">
      <w:pPr>
        <w:rPr>
          <w:rFonts w:ascii="AR BLANCA" w:hAnsi="AR BLANCA"/>
          <w:sz w:val="28"/>
          <w:szCs w:val="28"/>
        </w:rPr>
        <w:sectPr w:rsidR="00E2469D" w:rsidRPr="00B76F0A" w:rsidSect="00E2469D">
          <w:pgSz w:w="15840" w:h="12240" w:orient="landscape"/>
          <w:pgMar w:top="720" w:right="720" w:bottom="720" w:left="720" w:header="720" w:footer="720" w:gutter="0"/>
          <w:cols w:space="720"/>
          <w:docGrid w:linePitch="360"/>
        </w:sectPr>
      </w:pPr>
    </w:p>
    <w:p w:rsidR="005D3E2E" w:rsidRDefault="005D3E2E" w:rsidP="005D3E2E">
      <w:pPr>
        <w:tabs>
          <w:tab w:val="left" w:pos="3628"/>
        </w:tabs>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5D3E2E" w:rsidRPr="005D3E2E" w:rsidRDefault="005D3E2E" w:rsidP="005D3E2E">
      <w:pPr>
        <w:rPr>
          <w:rFonts w:ascii="AR BLANCA" w:hAnsi="AR BLANCA"/>
          <w:sz w:val="16"/>
          <w:szCs w:val="16"/>
        </w:rPr>
      </w:pPr>
    </w:p>
    <w:p w:rsidR="00C449A8" w:rsidRPr="005D3E2E" w:rsidRDefault="00C449A8" w:rsidP="005D3E2E">
      <w:pPr>
        <w:rPr>
          <w:rFonts w:ascii="AR BLANCA" w:hAnsi="AR BLANCA"/>
          <w:sz w:val="16"/>
          <w:szCs w:val="16"/>
        </w:rPr>
      </w:pPr>
      <w:bookmarkStart w:id="0" w:name="_GoBack"/>
      <w:bookmarkEnd w:id="0"/>
    </w:p>
    <w:sectPr w:rsidR="00C449A8" w:rsidRPr="005D3E2E" w:rsidSect="00E24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04"/>
    <w:rsid w:val="0007523D"/>
    <w:rsid w:val="00137CFF"/>
    <w:rsid w:val="001A7E71"/>
    <w:rsid w:val="002D792E"/>
    <w:rsid w:val="004316C9"/>
    <w:rsid w:val="00483206"/>
    <w:rsid w:val="004A1E6C"/>
    <w:rsid w:val="005A772B"/>
    <w:rsid w:val="005D3E2E"/>
    <w:rsid w:val="00652573"/>
    <w:rsid w:val="006D1362"/>
    <w:rsid w:val="007D1296"/>
    <w:rsid w:val="00897041"/>
    <w:rsid w:val="008B3C30"/>
    <w:rsid w:val="009B0012"/>
    <w:rsid w:val="00A2329F"/>
    <w:rsid w:val="00B76F0A"/>
    <w:rsid w:val="00C449A8"/>
    <w:rsid w:val="00D13F04"/>
    <w:rsid w:val="00E2469D"/>
    <w:rsid w:val="00E261F3"/>
    <w:rsid w:val="00FA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469D"/>
    <w:pPr>
      <w:keepNext/>
      <w:jc w:val="center"/>
      <w:outlineLvl w:val="0"/>
    </w:pPr>
    <w:rPr>
      <w:rFonts w:ascii="StoneSans-Semibold" w:eastAsia="Times New Roman" w:hAnsi="StoneSans-Semibold" w:cs="Times New Roman"/>
      <w:sz w:val="44"/>
      <w:szCs w:val="24"/>
    </w:rPr>
  </w:style>
  <w:style w:type="paragraph" w:styleId="Heading6">
    <w:name w:val="heading 6"/>
    <w:basedOn w:val="Normal"/>
    <w:next w:val="Normal"/>
    <w:link w:val="Heading6Char"/>
    <w:uiPriority w:val="9"/>
    <w:semiHidden/>
    <w:unhideWhenUsed/>
    <w:qFormat/>
    <w:rsid w:val="00E246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46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F04"/>
    <w:rPr>
      <w:rFonts w:ascii="Tahoma" w:hAnsi="Tahoma" w:cs="Tahoma"/>
      <w:sz w:val="16"/>
      <w:szCs w:val="16"/>
    </w:rPr>
  </w:style>
  <w:style w:type="character" w:customStyle="1" w:styleId="BalloonTextChar">
    <w:name w:val="Balloon Text Char"/>
    <w:basedOn w:val="DefaultParagraphFont"/>
    <w:link w:val="BalloonText"/>
    <w:uiPriority w:val="99"/>
    <w:semiHidden/>
    <w:rsid w:val="00D13F04"/>
    <w:rPr>
      <w:rFonts w:ascii="Tahoma" w:hAnsi="Tahoma" w:cs="Tahoma"/>
      <w:sz w:val="16"/>
      <w:szCs w:val="16"/>
    </w:rPr>
  </w:style>
  <w:style w:type="table" w:styleId="TableGrid">
    <w:name w:val="Table Grid"/>
    <w:basedOn w:val="TableNormal"/>
    <w:uiPriority w:val="59"/>
    <w:rsid w:val="00D1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8970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970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07523D"/>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2469D"/>
    <w:rPr>
      <w:rFonts w:ascii="StoneSans-Semibold" w:eastAsia="Times New Roman" w:hAnsi="StoneSans-Semibold" w:cs="Times New Roman"/>
      <w:sz w:val="44"/>
      <w:szCs w:val="24"/>
    </w:rPr>
  </w:style>
  <w:style w:type="character" w:customStyle="1" w:styleId="Heading6Char">
    <w:name w:val="Heading 6 Char"/>
    <w:basedOn w:val="DefaultParagraphFont"/>
    <w:link w:val="Heading6"/>
    <w:uiPriority w:val="9"/>
    <w:semiHidden/>
    <w:rsid w:val="00E246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469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2469D"/>
    <w:pPr>
      <w:keepNext/>
      <w:jc w:val="center"/>
      <w:outlineLvl w:val="0"/>
    </w:pPr>
    <w:rPr>
      <w:rFonts w:ascii="StoneSans-Semibold" w:eastAsia="Times New Roman" w:hAnsi="StoneSans-Semibold" w:cs="Times New Roman"/>
      <w:sz w:val="44"/>
      <w:szCs w:val="24"/>
    </w:rPr>
  </w:style>
  <w:style w:type="paragraph" w:styleId="Heading6">
    <w:name w:val="heading 6"/>
    <w:basedOn w:val="Normal"/>
    <w:next w:val="Normal"/>
    <w:link w:val="Heading6Char"/>
    <w:uiPriority w:val="9"/>
    <w:semiHidden/>
    <w:unhideWhenUsed/>
    <w:qFormat/>
    <w:rsid w:val="00E246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46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F04"/>
    <w:rPr>
      <w:rFonts w:ascii="Tahoma" w:hAnsi="Tahoma" w:cs="Tahoma"/>
      <w:sz w:val="16"/>
      <w:szCs w:val="16"/>
    </w:rPr>
  </w:style>
  <w:style w:type="character" w:customStyle="1" w:styleId="BalloonTextChar">
    <w:name w:val="Balloon Text Char"/>
    <w:basedOn w:val="DefaultParagraphFont"/>
    <w:link w:val="BalloonText"/>
    <w:uiPriority w:val="99"/>
    <w:semiHidden/>
    <w:rsid w:val="00D13F04"/>
    <w:rPr>
      <w:rFonts w:ascii="Tahoma" w:hAnsi="Tahoma" w:cs="Tahoma"/>
      <w:sz w:val="16"/>
      <w:szCs w:val="16"/>
    </w:rPr>
  </w:style>
  <w:style w:type="table" w:styleId="TableGrid">
    <w:name w:val="Table Grid"/>
    <w:basedOn w:val="TableNormal"/>
    <w:uiPriority w:val="59"/>
    <w:rsid w:val="00D1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89704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8970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07523D"/>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2469D"/>
    <w:rPr>
      <w:rFonts w:ascii="StoneSans-Semibold" w:eastAsia="Times New Roman" w:hAnsi="StoneSans-Semibold" w:cs="Times New Roman"/>
      <w:sz w:val="44"/>
      <w:szCs w:val="24"/>
    </w:rPr>
  </w:style>
  <w:style w:type="character" w:customStyle="1" w:styleId="Heading6Char">
    <w:name w:val="Heading 6 Char"/>
    <w:basedOn w:val="DefaultParagraphFont"/>
    <w:link w:val="Heading6"/>
    <w:uiPriority w:val="9"/>
    <w:semiHidden/>
    <w:rsid w:val="00E246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469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AF78-8FC0-4DCC-B416-80FDC85F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7</cp:revision>
  <dcterms:created xsi:type="dcterms:W3CDTF">2014-07-04T23:33:00Z</dcterms:created>
  <dcterms:modified xsi:type="dcterms:W3CDTF">2014-08-04T17:05:00Z</dcterms:modified>
</cp:coreProperties>
</file>